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CE81F9" w14:textId="34AD761D" w:rsidR="005760BB" w:rsidRPr="00D632A4" w:rsidRDefault="005760BB" w:rsidP="00484464">
      <w:pPr>
        <w:spacing w:after="0" w:line="288" w:lineRule="auto"/>
        <w:contextualSpacing/>
        <w:jc w:val="center"/>
        <w:rPr>
          <w:rFonts w:ascii="Times New Roman" w:hAnsi="Times New Roman"/>
          <w:color w:val="000000"/>
          <w:sz w:val="24"/>
          <w:szCs w:val="24"/>
        </w:rPr>
      </w:pPr>
      <w:r w:rsidRPr="00D632A4">
        <w:rPr>
          <w:rFonts w:ascii="Times New Roman" w:hAnsi="Times New Roman"/>
          <w:color w:val="000000"/>
          <w:sz w:val="24"/>
          <w:szCs w:val="24"/>
        </w:rPr>
        <w:t>М</w:t>
      </w:r>
      <w:r w:rsidRPr="00D632A4">
        <w:rPr>
          <w:rFonts w:ascii="Times New Roman" w:hAnsi="Times New Roman"/>
          <w:color w:val="000000"/>
          <w:spacing w:val="-1"/>
          <w:sz w:val="24"/>
          <w:szCs w:val="24"/>
        </w:rPr>
        <w:t>ИНИ</w:t>
      </w:r>
      <w:r w:rsidRPr="00D632A4">
        <w:rPr>
          <w:rFonts w:ascii="Times New Roman" w:hAnsi="Times New Roman"/>
          <w:color w:val="000000"/>
          <w:sz w:val="24"/>
          <w:szCs w:val="24"/>
        </w:rPr>
        <w:t>С</w:t>
      </w:r>
      <w:r w:rsidRPr="00D632A4">
        <w:rPr>
          <w:rFonts w:ascii="Times New Roman" w:hAnsi="Times New Roman"/>
          <w:color w:val="000000"/>
          <w:spacing w:val="-1"/>
          <w:sz w:val="24"/>
          <w:szCs w:val="24"/>
        </w:rPr>
        <w:t>ТЕ</w:t>
      </w:r>
      <w:r w:rsidRPr="00D632A4">
        <w:rPr>
          <w:rFonts w:ascii="Times New Roman" w:hAnsi="Times New Roman"/>
          <w:color w:val="000000"/>
          <w:sz w:val="24"/>
          <w:szCs w:val="24"/>
        </w:rPr>
        <w:t>РС</w:t>
      </w:r>
      <w:r w:rsidRPr="00D632A4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D632A4">
        <w:rPr>
          <w:rFonts w:ascii="Times New Roman" w:hAnsi="Times New Roman"/>
          <w:color w:val="000000"/>
          <w:sz w:val="24"/>
          <w:szCs w:val="24"/>
        </w:rPr>
        <w:t xml:space="preserve">ВО </w:t>
      </w:r>
      <w:r w:rsidRPr="00D632A4">
        <w:rPr>
          <w:rFonts w:ascii="Times New Roman" w:hAnsi="Times New Roman"/>
          <w:color w:val="000000"/>
          <w:spacing w:val="-1"/>
          <w:sz w:val="24"/>
          <w:szCs w:val="24"/>
        </w:rPr>
        <w:t>НА</w:t>
      </w:r>
      <w:r w:rsidRPr="00D632A4">
        <w:rPr>
          <w:rFonts w:ascii="Times New Roman" w:hAnsi="Times New Roman"/>
          <w:color w:val="000000"/>
          <w:sz w:val="24"/>
          <w:szCs w:val="24"/>
        </w:rPr>
        <w:t>УКИ</w:t>
      </w:r>
      <w:r w:rsidR="000A751C" w:rsidRPr="00D632A4">
        <w:rPr>
          <w:rFonts w:ascii="Times New Roman" w:hAnsi="Times New Roman"/>
          <w:color w:val="000000"/>
          <w:sz w:val="24"/>
          <w:szCs w:val="24"/>
        </w:rPr>
        <w:t xml:space="preserve"> И ВЫСШЕГО ОБРАЗОВАНИЯ</w:t>
      </w:r>
      <w:r w:rsidR="00484464" w:rsidRPr="00D632A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A751C" w:rsidRPr="00D632A4">
        <w:rPr>
          <w:rFonts w:ascii="Times New Roman" w:hAnsi="Times New Roman"/>
          <w:color w:val="000000"/>
          <w:sz w:val="24"/>
          <w:szCs w:val="24"/>
        </w:rPr>
        <w:t>Р</w:t>
      </w:r>
      <w:r w:rsidR="004375B2" w:rsidRPr="00D632A4">
        <w:rPr>
          <w:rFonts w:ascii="Times New Roman" w:hAnsi="Times New Roman"/>
          <w:color w:val="000000"/>
          <w:sz w:val="24"/>
          <w:szCs w:val="24"/>
        </w:rPr>
        <w:t xml:space="preserve">ОССИЙСКОЙ </w:t>
      </w:r>
      <w:r w:rsidR="000A751C" w:rsidRPr="00D632A4">
        <w:rPr>
          <w:rFonts w:ascii="Times New Roman" w:hAnsi="Times New Roman"/>
          <w:color w:val="000000"/>
          <w:sz w:val="24"/>
          <w:szCs w:val="24"/>
        </w:rPr>
        <w:t>Ф</w:t>
      </w:r>
      <w:r w:rsidR="004375B2" w:rsidRPr="00D632A4">
        <w:rPr>
          <w:rFonts w:ascii="Times New Roman" w:hAnsi="Times New Roman"/>
          <w:color w:val="000000"/>
          <w:sz w:val="24"/>
          <w:szCs w:val="24"/>
        </w:rPr>
        <w:t>ЕДЕРАЦИИ</w:t>
      </w:r>
    </w:p>
    <w:p w14:paraId="485D2139" w14:textId="493489EA" w:rsidR="005760BB" w:rsidRPr="00D632A4" w:rsidRDefault="005760BB" w:rsidP="00484464">
      <w:pPr>
        <w:spacing w:after="0" w:line="288" w:lineRule="auto"/>
        <w:contextualSpacing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632A4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ФЕ</w:t>
      </w:r>
      <w:r w:rsidRPr="00D632A4">
        <w:rPr>
          <w:rFonts w:ascii="Times New Roman" w:hAnsi="Times New Roman"/>
          <w:b/>
          <w:bCs/>
          <w:color w:val="000000"/>
          <w:sz w:val="24"/>
          <w:szCs w:val="24"/>
        </w:rPr>
        <w:t>ДЕР</w:t>
      </w:r>
      <w:r w:rsidRPr="00D632A4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А</w:t>
      </w:r>
      <w:r w:rsidRPr="00D632A4">
        <w:rPr>
          <w:rFonts w:ascii="Times New Roman" w:hAnsi="Times New Roman"/>
          <w:b/>
          <w:bCs/>
          <w:color w:val="000000"/>
          <w:sz w:val="24"/>
          <w:szCs w:val="24"/>
        </w:rPr>
        <w:t>Л</w:t>
      </w:r>
      <w:r w:rsidRPr="00D632A4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ЬНО</w:t>
      </w:r>
      <w:r w:rsidRPr="00D632A4">
        <w:rPr>
          <w:rFonts w:ascii="Times New Roman" w:hAnsi="Times New Roman"/>
          <w:b/>
          <w:bCs/>
          <w:color w:val="000000"/>
          <w:sz w:val="24"/>
          <w:szCs w:val="24"/>
        </w:rPr>
        <w:t>Е ГОСУДАРС</w:t>
      </w:r>
      <w:r w:rsidRPr="00D632A4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Т</w:t>
      </w:r>
      <w:r w:rsidRPr="00D632A4">
        <w:rPr>
          <w:rFonts w:ascii="Times New Roman" w:hAnsi="Times New Roman"/>
          <w:b/>
          <w:bCs/>
          <w:color w:val="000000"/>
          <w:sz w:val="24"/>
          <w:szCs w:val="24"/>
        </w:rPr>
        <w:t>В</w:t>
      </w:r>
      <w:r w:rsidRPr="00D632A4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ЕННО</w:t>
      </w:r>
      <w:r w:rsidRPr="00D632A4">
        <w:rPr>
          <w:rFonts w:ascii="Times New Roman" w:hAnsi="Times New Roman"/>
          <w:b/>
          <w:bCs/>
          <w:color w:val="000000"/>
          <w:sz w:val="24"/>
          <w:szCs w:val="24"/>
        </w:rPr>
        <w:t>Е</w:t>
      </w:r>
      <w:r w:rsidRPr="00D632A4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 xml:space="preserve"> Б</w:t>
      </w:r>
      <w:r w:rsidRPr="00D632A4">
        <w:rPr>
          <w:rFonts w:ascii="Times New Roman" w:hAnsi="Times New Roman"/>
          <w:b/>
          <w:bCs/>
          <w:color w:val="000000"/>
          <w:sz w:val="24"/>
          <w:szCs w:val="24"/>
        </w:rPr>
        <w:t>ЮДЖ</w:t>
      </w:r>
      <w:r w:rsidRPr="00D632A4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ЕТНО</w:t>
      </w:r>
      <w:r w:rsidRPr="00D632A4">
        <w:rPr>
          <w:rFonts w:ascii="Times New Roman" w:hAnsi="Times New Roman"/>
          <w:b/>
          <w:bCs/>
          <w:color w:val="000000"/>
          <w:sz w:val="24"/>
          <w:szCs w:val="24"/>
        </w:rPr>
        <w:t>Е</w:t>
      </w:r>
    </w:p>
    <w:p w14:paraId="37D0539C" w14:textId="77777777" w:rsidR="005760BB" w:rsidRPr="00D632A4" w:rsidRDefault="005760BB" w:rsidP="00484464">
      <w:pPr>
        <w:spacing w:after="0" w:line="288" w:lineRule="auto"/>
        <w:contextualSpacing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632A4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О</w:t>
      </w:r>
      <w:r w:rsidRPr="00D632A4">
        <w:rPr>
          <w:rFonts w:ascii="Times New Roman" w:hAnsi="Times New Roman"/>
          <w:b/>
          <w:bCs/>
          <w:color w:val="000000"/>
          <w:sz w:val="24"/>
          <w:szCs w:val="24"/>
        </w:rPr>
        <w:t>БР</w:t>
      </w:r>
      <w:r w:rsidRPr="00D632A4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А</w:t>
      </w:r>
      <w:r w:rsidRPr="00D632A4">
        <w:rPr>
          <w:rFonts w:ascii="Times New Roman" w:hAnsi="Times New Roman"/>
          <w:b/>
          <w:bCs/>
          <w:color w:val="000000"/>
          <w:sz w:val="24"/>
          <w:szCs w:val="24"/>
        </w:rPr>
        <w:t>ЗОВ</w:t>
      </w:r>
      <w:r w:rsidRPr="00D632A4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АТ</w:t>
      </w:r>
      <w:r w:rsidRPr="00D632A4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Е</w:t>
      </w:r>
      <w:r w:rsidRPr="00D632A4">
        <w:rPr>
          <w:rFonts w:ascii="Times New Roman" w:hAnsi="Times New Roman"/>
          <w:b/>
          <w:bCs/>
          <w:color w:val="000000"/>
          <w:sz w:val="24"/>
          <w:szCs w:val="24"/>
        </w:rPr>
        <w:t>Л</w:t>
      </w:r>
      <w:r w:rsidRPr="00D632A4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Ь</w:t>
      </w:r>
      <w:r w:rsidRPr="00D632A4">
        <w:rPr>
          <w:rFonts w:ascii="Times New Roman" w:hAnsi="Times New Roman"/>
          <w:b/>
          <w:bCs/>
          <w:color w:val="000000"/>
          <w:sz w:val="24"/>
          <w:szCs w:val="24"/>
        </w:rPr>
        <w:t>НОЕ УЧР</w:t>
      </w:r>
      <w:r w:rsidRPr="00D632A4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Е</w:t>
      </w:r>
      <w:r w:rsidRPr="00D632A4">
        <w:rPr>
          <w:rFonts w:ascii="Times New Roman" w:hAnsi="Times New Roman"/>
          <w:b/>
          <w:bCs/>
          <w:color w:val="000000"/>
          <w:sz w:val="24"/>
          <w:szCs w:val="24"/>
        </w:rPr>
        <w:t>ЖДЕ</w:t>
      </w:r>
      <w:r w:rsidRPr="00D632A4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НИ</w:t>
      </w:r>
      <w:r w:rsidRPr="00D632A4">
        <w:rPr>
          <w:rFonts w:ascii="Times New Roman" w:hAnsi="Times New Roman"/>
          <w:b/>
          <w:bCs/>
          <w:color w:val="000000"/>
          <w:sz w:val="24"/>
          <w:szCs w:val="24"/>
        </w:rPr>
        <w:t>Е</w:t>
      </w:r>
      <w:r w:rsidRPr="00D632A4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D632A4">
        <w:rPr>
          <w:rFonts w:ascii="Times New Roman" w:hAnsi="Times New Roman"/>
          <w:b/>
          <w:bCs/>
          <w:color w:val="000000"/>
          <w:sz w:val="24"/>
          <w:szCs w:val="24"/>
        </w:rPr>
        <w:t>ВЫ</w:t>
      </w:r>
      <w:r w:rsidRPr="00D632A4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С</w:t>
      </w:r>
      <w:r w:rsidRPr="00D632A4">
        <w:rPr>
          <w:rFonts w:ascii="Times New Roman" w:hAnsi="Times New Roman"/>
          <w:b/>
          <w:bCs/>
          <w:color w:val="000000"/>
          <w:sz w:val="24"/>
          <w:szCs w:val="24"/>
        </w:rPr>
        <w:t>Ш</w:t>
      </w:r>
      <w:r w:rsidRPr="00D632A4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Е</w:t>
      </w:r>
      <w:r w:rsidRPr="00D632A4">
        <w:rPr>
          <w:rFonts w:ascii="Times New Roman" w:hAnsi="Times New Roman"/>
          <w:b/>
          <w:bCs/>
          <w:color w:val="000000"/>
          <w:sz w:val="24"/>
          <w:szCs w:val="24"/>
        </w:rPr>
        <w:t xml:space="preserve">ГО </w:t>
      </w:r>
      <w:r w:rsidRPr="00D632A4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О</w:t>
      </w:r>
      <w:r w:rsidRPr="00D632A4">
        <w:rPr>
          <w:rFonts w:ascii="Times New Roman" w:hAnsi="Times New Roman"/>
          <w:b/>
          <w:bCs/>
          <w:color w:val="000000"/>
          <w:sz w:val="24"/>
          <w:szCs w:val="24"/>
        </w:rPr>
        <w:t>БР</w:t>
      </w:r>
      <w:r w:rsidRPr="00D632A4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А</w:t>
      </w:r>
      <w:r w:rsidRPr="00D632A4">
        <w:rPr>
          <w:rFonts w:ascii="Times New Roman" w:hAnsi="Times New Roman"/>
          <w:b/>
          <w:bCs/>
          <w:color w:val="000000"/>
          <w:sz w:val="24"/>
          <w:szCs w:val="24"/>
        </w:rPr>
        <w:t>З</w:t>
      </w:r>
      <w:r w:rsidRPr="00D632A4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О</w:t>
      </w:r>
      <w:r w:rsidRPr="00D632A4">
        <w:rPr>
          <w:rFonts w:ascii="Times New Roman" w:hAnsi="Times New Roman"/>
          <w:b/>
          <w:bCs/>
          <w:color w:val="000000"/>
          <w:sz w:val="24"/>
          <w:szCs w:val="24"/>
        </w:rPr>
        <w:t>В</w:t>
      </w:r>
      <w:r w:rsidRPr="00D632A4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АНИ</w:t>
      </w:r>
      <w:r w:rsidRPr="00D632A4">
        <w:rPr>
          <w:rFonts w:ascii="Times New Roman" w:hAnsi="Times New Roman"/>
          <w:b/>
          <w:bCs/>
          <w:color w:val="000000"/>
          <w:sz w:val="24"/>
          <w:szCs w:val="24"/>
        </w:rPr>
        <w:t>Я</w:t>
      </w:r>
    </w:p>
    <w:p w14:paraId="4E246196" w14:textId="584F6E78" w:rsidR="005760BB" w:rsidRPr="00D632A4" w:rsidRDefault="005760BB" w:rsidP="00484464">
      <w:pPr>
        <w:spacing w:after="0" w:line="288" w:lineRule="auto"/>
        <w:contextualSpacing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632A4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«</w:t>
      </w:r>
      <w:r w:rsidRPr="00D632A4">
        <w:rPr>
          <w:rFonts w:ascii="Times New Roman" w:hAnsi="Times New Roman"/>
          <w:b/>
          <w:bCs/>
          <w:color w:val="000000"/>
          <w:sz w:val="24"/>
          <w:szCs w:val="24"/>
        </w:rPr>
        <w:t>ДО</w:t>
      </w:r>
      <w:r w:rsidRPr="00D632A4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Н</w:t>
      </w:r>
      <w:r w:rsidRPr="00D632A4">
        <w:rPr>
          <w:rFonts w:ascii="Times New Roman" w:hAnsi="Times New Roman"/>
          <w:b/>
          <w:bCs/>
          <w:color w:val="000000"/>
          <w:sz w:val="24"/>
          <w:szCs w:val="24"/>
        </w:rPr>
        <w:t>СК</w:t>
      </w:r>
      <w:r w:rsidRPr="00D632A4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О</w:t>
      </w:r>
      <w:r w:rsidRPr="00D632A4">
        <w:rPr>
          <w:rFonts w:ascii="Times New Roman" w:hAnsi="Times New Roman"/>
          <w:b/>
          <w:bCs/>
          <w:color w:val="000000"/>
          <w:sz w:val="24"/>
          <w:szCs w:val="24"/>
        </w:rPr>
        <w:t>Й</w:t>
      </w:r>
      <w:r w:rsidRPr="00D632A4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D632A4">
        <w:rPr>
          <w:rFonts w:ascii="Times New Roman" w:hAnsi="Times New Roman"/>
          <w:b/>
          <w:bCs/>
          <w:color w:val="000000"/>
          <w:sz w:val="24"/>
          <w:szCs w:val="24"/>
        </w:rPr>
        <w:t>ГОСУД</w:t>
      </w:r>
      <w:r w:rsidRPr="00D632A4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А</w:t>
      </w:r>
      <w:r w:rsidRPr="00D632A4">
        <w:rPr>
          <w:rFonts w:ascii="Times New Roman" w:hAnsi="Times New Roman"/>
          <w:b/>
          <w:bCs/>
          <w:color w:val="000000"/>
          <w:sz w:val="24"/>
          <w:szCs w:val="24"/>
        </w:rPr>
        <w:t>РС</w:t>
      </w:r>
      <w:r w:rsidRPr="00D632A4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Т</w:t>
      </w:r>
      <w:r w:rsidRPr="00D632A4">
        <w:rPr>
          <w:rFonts w:ascii="Times New Roman" w:hAnsi="Times New Roman"/>
          <w:b/>
          <w:bCs/>
          <w:color w:val="000000"/>
          <w:sz w:val="24"/>
          <w:szCs w:val="24"/>
        </w:rPr>
        <w:t>В</w:t>
      </w:r>
      <w:r w:rsidRPr="00D632A4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Е</w:t>
      </w:r>
      <w:r w:rsidRPr="00D632A4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НН</w:t>
      </w:r>
      <w:r w:rsidRPr="00D632A4">
        <w:rPr>
          <w:rFonts w:ascii="Times New Roman" w:hAnsi="Times New Roman"/>
          <w:b/>
          <w:bCs/>
          <w:color w:val="000000"/>
          <w:sz w:val="24"/>
          <w:szCs w:val="24"/>
        </w:rPr>
        <w:t>ЫЙ</w:t>
      </w:r>
      <w:r w:rsidRPr="00D632A4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D632A4">
        <w:rPr>
          <w:rFonts w:ascii="Times New Roman" w:hAnsi="Times New Roman"/>
          <w:b/>
          <w:bCs/>
          <w:color w:val="000000"/>
          <w:sz w:val="24"/>
          <w:szCs w:val="24"/>
        </w:rPr>
        <w:t>ТЕ</w:t>
      </w:r>
      <w:r w:rsidRPr="00D632A4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Х</w:t>
      </w:r>
      <w:r w:rsidRPr="00D632A4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Н</w:t>
      </w:r>
      <w:r w:rsidRPr="00D632A4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И</w:t>
      </w:r>
      <w:r w:rsidRPr="00D632A4">
        <w:rPr>
          <w:rFonts w:ascii="Times New Roman" w:hAnsi="Times New Roman"/>
          <w:b/>
          <w:bCs/>
          <w:color w:val="000000"/>
          <w:sz w:val="24"/>
          <w:szCs w:val="24"/>
        </w:rPr>
        <w:t>Ч</w:t>
      </w:r>
      <w:r w:rsidRPr="00D632A4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Е</w:t>
      </w:r>
      <w:r w:rsidRPr="00D632A4">
        <w:rPr>
          <w:rFonts w:ascii="Times New Roman" w:hAnsi="Times New Roman"/>
          <w:b/>
          <w:bCs/>
          <w:color w:val="000000"/>
          <w:sz w:val="24"/>
          <w:szCs w:val="24"/>
        </w:rPr>
        <w:t>СК</w:t>
      </w:r>
      <w:r w:rsidRPr="00D632A4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И</w:t>
      </w:r>
      <w:r w:rsidRPr="00D632A4">
        <w:rPr>
          <w:rFonts w:ascii="Times New Roman" w:hAnsi="Times New Roman"/>
          <w:b/>
          <w:bCs/>
          <w:color w:val="000000"/>
          <w:sz w:val="24"/>
          <w:szCs w:val="24"/>
        </w:rPr>
        <w:t>Й</w:t>
      </w:r>
      <w:r w:rsidRPr="00D632A4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D632A4">
        <w:rPr>
          <w:rFonts w:ascii="Times New Roman" w:hAnsi="Times New Roman"/>
          <w:b/>
          <w:bCs/>
          <w:color w:val="000000"/>
          <w:sz w:val="24"/>
          <w:szCs w:val="24"/>
        </w:rPr>
        <w:t>УН</w:t>
      </w:r>
      <w:r w:rsidRPr="00D632A4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И</w:t>
      </w:r>
      <w:r w:rsidRPr="00D632A4">
        <w:rPr>
          <w:rFonts w:ascii="Times New Roman" w:hAnsi="Times New Roman"/>
          <w:b/>
          <w:bCs/>
          <w:color w:val="000000"/>
          <w:sz w:val="24"/>
          <w:szCs w:val="24"/>
        </w:rPr>
        <w:t>В</w:t>
      </w:r>
      <w:r w:rsidRPr="00D632A4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Е</w:t>
      </w:r>
      <w:r w:rsidRPr="00D632A4">
        <w:rPr>
          <w:rFonts w:ascii="Times New Roman" w:hAnsi="Times New Roman"/>
          <w:b/>
          <w:bCs/>
          <w:color w:val="000000"/>
          <w:sz w:val="24"/>
          <w:szCs w:val="24"/>
        </w:rPr>
        <w:t>РС</w:t>
      </w:r>
      <w:r w:rsidRPr="00D632A4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ИТЕ</w:t>
      </w:r>
      <w:r w:rsidRPr="00D632A4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Т</w:t>
      </w:r>
      <w:r w:rsidRPr="00D632A4">
        <w:rPr>
          <w:rFonts w:ascii="Times New Roman" w:hAnsi="Times New Roman"/>
          <w:b/>
          <w:bCs/>
          <w:color w:val="000000"/>
          <w:sz w:val="24"/>
          <w:szCs w:val="24"/>
        </w:rPr>
        <w:t>»</w:t>
      </w:r>
    </w:p>
    <w:p w14:paraId="7A4DE042" w14:textId="2CA3E80C" w:rsidR="004375B2" w:rsidRPr="00D632A4" w:rsidRDefault="004375B2" w:rsidP="00484464">
      <w:pPr>
        <w:spacing w:after="0" w:line="288" w:lineRule="auto"/>
        <w:contextualSpacing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632A4">
        <w:rPr>
          <w:rFonts w:ascii="Times New Roman" w:hAnsi="Times New Roman"/>
          <w:b/>
          <w:bCs/>
          <w:color w:val="000000"/>
          <w:sz w:val="24"/>
          <w:szCs w:val="24"/>
        </w:rPr>
        <w:t>(ДГТУ)</w:t>
      </w:r>
    </w:p>
    <w:p w14:paraId="64C09021" w14:textId="77777777" w:rsidR="005760BB" w:rsidRPr="00D632A4" w:rsidRDefault="005760BB" w:rsidP="00484464">
      <w:pPr>
        <w:spacing w:after="0" w:line="288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4A663D9F" w14:textId="77777777" w:rsidR="005760BB" w:rsidRPr="00D632A4" w:rsidRDefault="005760BB" w:rsidP="00484464">
      <w:pPr>
        <w:spacing w:after="0" w:line="288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4F56CB5C" w14:textId="77777777" w:rsidR="005760BB" w:rsidRPr="00D632A4" w:rsidRDefault="005760BB" w:rsidP="00484464">
      <w:pPr>
        <w:spacing w:after="0" w:line="288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4FC47704" w14:textId="77777777" w:rsidR="005760BB" w:rsidRPr="00D632A4" w:rsidRDefault="005760BB" w:rsidP="00484464">
      <w:pPr>
        <w:spacing w:after="0" w:line="288" w:lineRule="auto"/>
        <w:contextualSpacing/>
        <w:jc w:val="center"/>
        <w:rPr>
          <w:rFonts w:ascii="Times New Roman" w:hAnsi="Times New Roman"/>
          <w:color w:val="000000"/>
          <w:sz w:val="24"/>
          <w:szCs w:val="24"/>
        </w:rPr>
      </w:pPr>
      <w:r w:rsidRPr="00D632A4">
        <w:rPr>
          <w:rFonts w:ascii="Times New Roman" w:hAnsi="Times New Roman"/>
          <w:color w:val="000000"/>
          <w:sz w:val="24"/>
          <w:szCs w:val="24"/>
        </w:rPr>
        <w:t>Каф</w:t>
      </w:r>
      <w:r w:rsidRPr="00D632A4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D632A4">
        <w:rPr>
          <w:rFonts w:ascii="Times New Roman" w:hAnsi="Times New Roman"/>
          <w:color w:val="000000"/>
          <w:sz w:val="24"/>
          <w:szCs w:val="24"/>
        </w:rPr>
        <w:t xml:space="preserve">дра </w:t>
      </w:r>
      <w:r w:rsidRPr="00D632A4">
        <w:rPr>
          <w:rFonts w:ascii="Times New Roman" w:hAnsi="Times New Roman"/>
          <w:color w:val="000000"/>
          <w:spacing w:val="-2"/>
          <w:sz w:val="24"/>
          <w:szCs w:val="24"/>
        </w:rPr>
        <w:t>«</w:t>
      </w:r>
      <w:r w:rsidRPr="00D632A4">
        <w:rPr>
          <w:rFonts w:ascii="Times New Roman" w:hAnsi="Times New Roman"/>
          <w:color w:val="000000"/>
          <w:sz w:val="24"/>
          <w:szCs w:val="24"/>
        </w:rPr>
        <w:t>Информационные системы в строительстве»</w:t>
      </w:r>
    </w:p>
    <w:p w14:paraId="3F16B230" w14:textId="77777777" w:rsidR="005760BB" w:rsidRPr="00D632A4" w:rsidRDefault="005760BB" w:rsidP="00484464">
      <w:pPr>
        <w:spacing w:after="0" w:line="288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64BEBE31" w14:textId="77777777" w:rsidR="005760BB" w:rsidRPr="00D632A4" w:rsidRDefault="005760BB" w:rsidP="00484464">
      <w:pPr>
        <w:spacing w:after="0" w:line="288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04934714" w14:textId="77777777" w:rsidR="005760BB" w:rsidRPr="00D632A4" w:rsidRDefault="005760BB" w:rsidP="00484464">
      <w:pPr>
        <w:spacing w:after="0" w:line="288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211A859C" w14:textId="77777777" w:rsidR="005760BB" w:rsidRPr="00D632A4" w:rsidRDefault="005760BB" w:rsidP="00484464">
      <w:pPr>
        <w:spacing w:after="0" w:line="288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1184861F" w14:textId="77777777" w:rsidR="005760BB" w:rsidRPr="00D632A4" w:rsidRDefault="005760BB" w:rsidP="00484464">
      <w:pPr>
        <w:spacing w:after="0" w:line="288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2419FB93" w14:textId="77777777" w:rsidR="005760BB" w:rsidRPr="00D632A4" w:rsidRDefault="005760BB" w:rsidP="00484464">
      <w:pPr>
        <w:spacing w:after="0" w:line="288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3065BFCD" w14:textId="77777777" w:rsidR="004375B2" w:rsidRPr="00D632A4" w:rsidRDefault="004375B2" w:rsidP="00484464">
      <w:pPr>
        <w:pStyle w:val="a9"/>
        <w:spacing w:line="288" w:lineRule="auto"/>
        <w:ind w:firstLine="0"/>
        <w:contextualSpacing/>
        <w:jc w:val="center"/>
        <w:rPr>
          <w:lang w:val="ru-RU"/>
        </w:rPr>
      </w:pPr>
      <w:r w:rsidRPr="00D632A4">
        <w:rPr>
          <w:lang w:val="ru-RU"/>
        </w:rPr>
        <w:t>МЕТОДИЧЕСКИЕ</w:t>
      </w:r>
      <w:r w:rsidRPr="00D632A4">
        <w:rPr>
          <w:spacing w:val="-4"/>
          <w:lang w:val="ru-RU"/>
        </w:rPr>
        <w:t xml:space="preserve"> </w:t>
      </w:r>
      <w:r w:rsidRPr="00D632A4">
        <w:rPr>
          <w:lang w:val="ru-RU"/>
        </w:rPr>
        <w:t>УКАЗАНИЯ</w:t>
      </w:r>
    </w:p>
    <w:p w14:paraId="6E44BE8F" w14:textId="7981EF9F" w:rsidR="005760BB" w:rsidRPr="00D632A4" w:rsidRDefault="00484464" w:rsidP="00484464">
      <w:pPr>
        <w:spacing w:after="0" w:line="288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D632A4">
        <w:rPr>
          <w:rFonts w:ascii="Times New Roman" w:hAnsi="Times New Roman"/>
          <w:sz w:val="28"/>
          <w:szCs w:val="28"/>
        </w:rPr>
        <w:t>по дисциплине</w:t>
      </w:r>
    </w:p>
    <w:p w14:paraId="545AECCA" w14:textId="0D7A36D2" w:rsidR="007459E0" w:rsidRPr="00210C69" w:rsidRDefault="00210C69" w:rsidP="00210C69">
      <w:pPr>
        <w:pStyle w:val="a9"/>
        <w:spacing w:line="288" w:lineRule="auto"/>
        <w:ind w:firstLine="0"/>
        <w:contextualSpacing/>
        <w:jc w:val="center"/>
        <w:rPr>
          <w:b/>
          <w:sz w:val="32"/>
          <w:szCs w:val="32"/>
          <w:lang w:val="ru-RU"/>
        </w:rPr>
      </w:pPr>
      <w:r w:rsidRPr="00210C69">
        <w:rPr>
          <w:b/>
          <w:sz w:val="32"/>
          <w:szCs w:val="32"/>
          <w:lang w:val="ru-RU"/>
        </w:rPr>
        <w:t>Методология научных исследований в отрасли</w:t>
      </w:r>
    </w:p>
    <w:p w14:paraId="192B1709" w14:textId="79BF37CB" w:rsidR="00BD3527" w:rsidRPr="00D632A4" w:rsidRDefault="00BD3527" w:rsidP="00484464">
      <w:pPr>
        <w:spacing w:after="0" w:line="288" w:lineRule="auto"/>
        <w:contextualSpacing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251F6799" w14:textId="77777777" w:rsidR="00BD3527" w:rsidRPr="00D632A4" w:rsidRDefault="00BD3527" w:rsidP="00484464">
      <w:pPr>
        <w:spacing w:after="0" w:line="288" w:lineRule="auto"/>
        <w:contextualSpacing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40D61C51" w14:textId="77777777" w:rsidR="005760BB" w:rsidRPr="00D632A4" w:rsidRDefault="005760BB" w:rsidP="00484464">
      <w:pPr>
        <w:spacing w:after="0" w:line="288" w:lineRule="auto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109310E" w14:textId="77777777" w:rsidR="005760BB" w:rsidRPr="00D632A4" w:rsidRDefault="005760BB" w:rsidP="00484464">
      <w:pPr>
        <w:spacing w:after="0" w:line="288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08ABD9EE" w14:textId="77777777" w:rsidR="005760BB" w:rsidRPr="00D632A4" w:rsidRDefault="005760BB" w:rsidP="00484464">
      <w:pPr>
        <w:spacing w:after="0" w:line="288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43D42C0B" w14:textId="77777777" w:rsidR="005760BB" w:rsidRPr="00D632A4" w:rsidRDefault="005760BB" w:rsidP="00484464">
      <w:pPr>
        <w:spacing w:after="0" w:line="288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3DAA7EC2" w14:textId="77777777" w:rsidR="005760BB" w:rsidRPr="00D632A4" w:rsidRDefault="005760BB" w:rsidP="00484464">
      <w:pPr>
        <w:spacing w:after="0" w:line="288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50CDAD5F" w14:textId="77777777" w:rsidR="005760BB" w:rsidRPr="00D632A4" w:rsidRDefault="005760BB" w:rsidP="00484464">
      <w:pPr>
        <w:spacing w:after="0" w:line="288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7D80E7A1" w14:textId="4DAD7DFB" w:rsidR="007A5C8A" w:rsidRPr="00D632A4" w:rsidRDefault="007A5C8A" w:rsidP="00484464">
      <w:pPr>
        <w:spacing w:after="0" w:line="288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13C6F6F4" w14:textId="4F00E56B" w:rsidR="00484464" w:rsidRDefault="00484464" w:rsidP="00484464">
      <w:pPr>
        <w:spacing w:after="0" w:line="288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706E1FD9" w14:textId="4BC8A9D6" w:rsidR="00A34C93" w:rsidRDefault="00A34C93" w:rsidP="00484464">
      <w:pPr>
        <w:spacing w:after="0" w:line="288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6C28670F" w14:textId="65068F00" w:rsidR="00A34C93" w:rsidRDefault="00A34C93" w:rsidP="00484464">
      <w:pPr>
        <w:spacing w:after="0" w:line="288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47A8EA36" w14:textId="77777777" w:rsidR="00A34C93" w:rsidRPr="00D632A4" w:rsidRDefault="00A34C93" w:rsidP="00484464">
      <w:pPr>
        <w:spacing w:after="0" w:line="288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43037221" w14:textId="763E29C3" w:rsidR="00484464" w:rsidRPr="00D632A4" w:rsidRDefault="00484464" w:rsidP="00484464">
      <w:pPr>
        <w:spacing w:after="0" w:line="288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49D50C82" w14:textId="77777777" w:rsidR="00484464" w:rsidRPr="00D632A4" w:rsidRDefault="00484464" w:rsidP="00484464">
      <w:pPr>
        <w:spacing w:after="0" w:line="288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55430EB0" w14:textId="77777777" w:rsidR="007A5C8A" w:rsidRPr="00D632A4" w:rsidRDefault="007A5C8A" w:rsidP="00484464">
      <w:pPr>
        <w:spacing w:after="0" w:line="288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089751E1" w14:textId="505D9107" w:rsidR="005760BB" w:rsidRPr="00D632A4" w:rsidRDefault="005760BB" w:rsidP="00484464">
      <w:pPr>
        <w:spacing w:after="0" w:line="288" w:lineRule="auto"/>
        <w:contextualSpacing/>
        <w:jc w:val="center"/>
        <w:rPr>
          <w:rFonts w:ascii="Times New Roman" w:hAnsi="Times New Roman"/>
          <w:color w:val="000000"/>
          <w:sz w:val="24"/>
          <w:szCs w:val="24"/>
        </w:rPr>
      </w:pPr>
      <w:r w:rsidRPr="00D632A4">
        <w:rPr>
          <w:rFonts w:ascii="Times New Roman" w:hAnsi="Times New Roman"/>
          <w:color w:val="000000"/>
          <w:sz w:val="24"/>
          <w:szCs w:val="24"/>
        </w:rPr>
        <w:t>Рос</w:t>
      </w:r>
      <w:r w:rsidRPr="00D632A4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D632A4">
        <w:rPr>
          <w:rFonts w:ascii="Times New Roman" w:hAnsi="Times New Roman"/>
          <w:color w:val="000000"/>
          <w:sz w:val="24"/>
          <w:szCs w:val="24"/>
        </w:rPr>
        <w:t>ов-</w:t>
      </w:r>
      <w:r w:rsidRPr="00D632A4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D632A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D632A4">
        <w:rPr>
          <w:rFonts w:ascii="Times New Roman" w:hAnsi="Times New Roman"/>
          <w:color w:val="000000"/>
          <w:sz w:val="24"/>
          <w:szCs w:val="24"/>
        </w:rPr>
        <w:t>-</w:t>
      </w:r>
      <w:r w:rsidRPr="00D632A4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D632A4">
        <w:rPr>
          <w:rFonts w:ascii="Times New Roman" w:hAnsi="Times New Roman"/>
          <w:color w:val="000000"/>
          <w:sz w:val="24"/>
          <w:szCs w:val="24"/>
        </w:rPr>
        <w:t>ону</w:t>
      </w:r>
    </w:p>
    <w:p w14:paraId="302CD358" w14:textId="30918D04" w:rsidR="005760BB" w:rsidRPr="00D632A4" w:rsidRDefault="005760BB" w:rsidP="00484464">
      <w:pPr>
        <w:spacing w:after="0" w:line="288" w:lineRule="auto"/>
        <w:contextualSpacing/>
        <w:jc w:val="center"/>
        <w:rPr>
          <w:rFonts w:ascii="Times New Roman" w:hAnsi="Times New Roman"/>
          <w:color w:val="000000"/>
          <w:spacing w:val="674"/>
          <w:sz w:val="24"/>
          <w:szCs w:val="24"/>
        </w:rPr>
      </w:pPr>
      <w:r w:rsidRPr="00D632A4">
        <w:rPr>
          <w:rFonts w:ascii="Times New Roman" w:hAnsi="Times New Roman"/>
          <w:color w:val="000000"/>
          <w:sz w:val="24"/>
          <w:szCs w:val="24"/>
        </w:rPr>
        <w:t>Д</w:t>
      </w:r>
      <w:r w:rsidRPr="00D632A4">
        <w:rPr>
          <w:rFonts w:ascii="Times New Roman" w:hAnsi="Times New Roman"/>
          <w:color w:val="000000"/>
          <w:spacing w:val="1"/>
          <w:sz w:val="24"/>
          <w:szCs w:val="24"/>
        </w:rPr>
        <w:t>Г</w:t>
      </w:r>
      <w:r w:rsidRPr="00D632A4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D632A4">
        <w:rPr>
          <w:rFonts w:ascii="Times New Roman" w:hAnsi="Times New Roman"/>
          <w:color w:val="000000"/>
          <w:sz w:val="24"/>
          <w:szCs w:val="24"/>
        </w:rPr>
        <w:t>У</w:t>
      </w:r>
    </w:p>
    <w:p w14:paraId="7C8542F7" w14:textId="3F261673" w:rsidR="00A74827" w:rsidRPr="00D632A4" w:rsidRDefault="005760BB" w:rsidP="00484464">
      <w:pPr>
        <w:pStyle w:val="a9"/>
        <w:spacing w:line="288" w:lineRule="auto"/>
        <w:ind w:firstLine="0"/>
        <w:contextualSpacing/>
        <w:jc w:val="center"/>
        <w:rPr>
          <w:spacing w:val="-1"/>
          <w:sz w:val="24"/>
          <w:szCs w:val="24"/>
          <w:lang w:val="ru-RU"/>
        </w:rPr>
      </w:pPr>
      <w:r w:rsidRPr="00D632A4">
        <w:rPr>
          <w:color w:val="000000"/>
          <w:sz w:val="24"/>
          <w:szCs w:val="24"/>
          <w:lang w:val="ru-RU"/>
        </w:rPr>
        <w:t>20</w:t>
      </w:r>
      <w:r w:rsidR="00460208" w:rsidRPr="00D632A4">
        <w:rPr>
          <w:spacing w:val="-1"/>
          <w:sz w:val="24"/>
          <w:szCs w:val="24"/>
          <w:lang w:val="ru-RU"/>
        </w:rPr>
        <w:t>2</w:t>
      </w:r>
      <w:r w:rsidR="00210C69">
        <w:rPr>
          <w:spacing w:val="-1"/>
          <w:sz w:val="24"/>
          <w:szCs w:val="24"/>
          <w:lang w:val="ru-RU"/>
        </w:rPr>
        <w:t>4</w:t>
      </w:r>
    </w:p>
    <w:p w14:paraId="4F1F9503" w14:textId="77777777" w:rsidR="00A74827" w:rsidRPr="00D632A4" w:rsidRDefault="00A74827" w:rsidP="00484464">
      <w:pPr>
        <w:spacing w:after="0" w:line="288" w:lineRule="auto"/>
        <w:contextualSpacing/>
        <w:jc w:val="center"/>
        <w:rPr>
          <w:rFonts w:ascii="Times New Roman" w:eastAsia="Times New Roman" w:hAnsi="Times New Roman"/>
          <w:spacing w:val="-1"/>
          <w:sz w:val="28"/>
          <w:szCs w:val="28"/>
        </w:rPr>
      </w:pPr>
      <w:r w:rsidRPr="00D632A4">
        <w:rPr>
          <w:rFonts w:ascii="Times New Roman" w:hAnsi="Times New Roman"/>
          <w:spacing w:val="-1"/>
        </w:rPr>
        <w:br w:type="page"/>
      </w:r>
    </w:p>
    <w:p w14:paraId="79E91E1F" w14:textId="57EB0BA9" w:rsidR="00484464" w:rsidRPr="00D632A4" w:rsidRDefault="00484464" w:rsidP="00484464">
      <w:pPr>
        <w:pStyle w:val="a9"/>
        <w:ind w:firstLine="567"/>
        <w:contextualSpacing/>
        <w:rPr>
          <w:lang w:val="ru-RU"/>
        </w:rPr>
      </w:pPr>
      <w:r w:rsidRPr="00D632A4">
        <w:rPr>
          <w:lang w:val="ru-RU"/>
        </w:rPr>
        <w:lastRenderedPageBreak/>
        <w:t>УДК 004.942</w:t>
      </w:r>
    </w:p>
    <w:p w14:paraId="6F2B31ED" w14:textId="77777777" w:rsidR="00484464" w:rsidRPr="00D632A4" w:rsidRDefault="00484464" w:rsidP="00484464">
      <w:pPr>
        <w:pStyle w:val="a9"/>
        <w:ind w:firstLine="567"/>
        <w:contextualSpacing/>
        <w:rPr>
          <w:lang w:val="ru-RU"/>
        </w:rPr>
      </w:pPr>
    </w:p>
    <w:p w14:paraId="5B45926A" w14:textId="3352E2A6" w:rsidR="00A74827" w:rsidRPr="00D632A4" w:rsidRDefault="00A74827" w:rsidP="00484464">
      <w:pPr>
        <w:pStyle w:val="a9"/>
        <w:ind w:firstLine="567"/>
        <w:contextualSpacing/>
        <w:rPr>
          <w:lang w:val="ru-RU"/>
        </w:rPr>
      </w:pPr>
      <w:r w:rsidRPr="00D632A4">
        <w:rPr>
          <w:lang w:val="ru-RU"/>
        </w:rPr>
        <w:t xml:space="preserve">Составитель: </w:t>
      </w:r>
      <w:r w:rsidR="00450A0D" w:rsidRPr="00D632A4">
        <w:rPr>
          <w:lang w:val="ru-RU"/>
        </w:rPr>
        <w:t>Г</w:t>
      </w:r>
      <w:r w:rsidRPr="00D632A4">
        <w:rPr>
          <w:lang w:val="ru-RU"/>
        </w:rPr>
        <w:t>.</w:t>
      </w:r>
      <w:r w:rsidR="00450A0D" w:rsidRPr="00D632A4">
        <w:rPr>
          <w:lang w:val="ru-RU"/>
        </w:rPr>
        <w:t>Б</w:t>
      </w:r>
      <w:r w:rsidRPr="00D632A4">
        <w:rPr>
          <w:lang w:val="ru-RU"/>
        </w:rPr>
        <w:t xml:space="preserve">. </w:t>
      </w:r>
      <w:r w:rsidR="00450A0D" w:rsidRPr="00D632A4">
        <w:rPr>
          <w:lang w:val="ru-RU"/>
        </w:rPr>
        <w:t>Анисимова</w:t>
      </w:r>
    </w:p>
    <w:p w14:paraId="170EC54D" w14:textId="77777777" w:rsidR="00A74827" w:rsidRPr="00D632A4" w:rsidRDefault="00A74827" w:rsidP="00007CD5">
      <w:pPr>
        <w:pStyle w:val="a9"/>
        <w:spacing w:line="288" w:lineRule="auto"/>
        <w:ind w:firstLine="567"/>
        <w:contextualSpacing/>
        <w:rPr>
          <w:lang w:val="ru-RU"/>
        </w:rPr>
      </w:pPr>
      <w:r w:rsidRPr="00D632A4">
        <w:rPr>
          <w:lang w:val="ru-RU"/>
        </w:rPr>
        <w:tab/>
      </w:r>
    </w:p>
    <w:p w14:paraId="2CB3D7D1" w14:textId="77777777" w:rsidR="00A74827" w:rsidRPr="00D632A4" w:rsidRDefault="00A74827" w:rsidP="00007CD5">
      <w:pPr>
        <w:pStyle w:val="a9"/>
        <w:spacing w:line="288" w:lineRule="auto"/>
        <w:ind w:firstLine="567"/>
        <w:contextualSpacing/>
        <w:rPr>
          <w:sz w:val="33"/>
          <w:lang w:val="ru-RU"/>
        </w:rPr>
      </w:pPr>
    </w:p>
    <w:p w14:paraId="0A6B3349" w14:textId="4DF775BC" w:rsidR="00A74827" w:rsidRPr="00D632A4" w:rsidRDefault="00A74827" w:rsidP="00B16565">
      <w:pPr>
        <w:pStyle w:val="a9"/>
        <w:ind w:firstLine="567"/>
        <w:contextualSpacing/>
        <w:rPr>
          <w:lang w:val="ru-RU"/>
        </w:rPr>
      </w:pPr>
      <w:r w:rsidRPr="00D632A4">
        <w:rPr>
          <w:lang w:val="ru-RU"/>
        </w:rPr>
        <w:t>Методические указания для выполнения лабораторных работ</w:t>
      </w:r>
      <w:r w:rsidR="00210C69">
        <w:rPr>
          <w:lang w:val="ru-RU"/>
        </w:rPr>
        <w:t xml:space="preserve"> </w:t>
      </w:r>
      <w:r w:rsidRPr="00D632A4">
        <w:rPr>
          <w:lang w:val="ru-RU"/>
        </w:rPr>
        <w:t>по дисциплине «</w:t>
      </w:r>
      <w:r w:rsidR="00210C69" w:rsidRPr="00210C69">
        <w:rPr>
          <w:lang w:val="ru-RU"/>
        </w:rPr>
        <w:t>Методология научных исследований в отрасли</w:t>
      </w:r>
      <w:r w:rsidRPr="00D632A4">
        <w:rPr>
          <w:lang w:val="ru-RU"/>
        </w:rPr>
        <w:t xml:space="preserve">» / сост. </w:t>
      </w:r>
      <w:r w:rsidR="00450A0D" w:rsidRPr="00D632A4">
        <w:rPr>
          <w:lang w:val="ru-RU"/>
        </w:rPr>
        <w:t xml:space="preserve">Г.Б. Анисимова </w:t>
      </w:r>
      <w:r w:rsidRPr="00D632A4">
        <w:rPr>
          <w:lang w:val="ru-RU"/>
        </w:rPr>
        <w:t>– Ростов-на-Дону : Донской государственный</w:t>
      </w:r>
      <w:r w:rsidRPr="00D632A4">
        <w:rPr>
          <w:spacing w:val="1"/>
          <w:lang w:val="ru-RU"/>
        </w:rPr>
        <w:t xml:space="preserve"> </w:t>
      </w:r>
      <w:r w:rsidRPr="00D632A4">
        <w:rPr>
          <w:lang w:val="ru-RU"/>
        </w:rPr>
        <w:t>технический университет,</w:t>
      </w:r>
      <w:r w:rsidRPr="00D632A4">
        <w:rPr>
          <w:spacing w:val="-1"/>
          <w:lang w:val="ru-RU"/>
        </w:rPr>
        <w:t xml:space="preserve"> </w:t>
      </w:r>
      <w:r w:rsidRPr="00210C69">
        <w:rPr>
          <w:lang w:val="ru-RU"/>
        </w:rPr>
        <w:t>202</w:t>
      </w:r>
      <w:r w:rsidR="00210C69" w:rsidRPr="00210C69">
        <w:rPr>
          <w:lang w:val="ru-RU"/>
        </w:rPr>
        <w:t>4</w:t>
      </w:r>
      <w:r w:rsidRPr="00210C69">
        <w:rPr>
          <w:lang w:val="ru-RU"/>
        </w:rPr>
        <w:t>.</w:t>
      </w:r>
      <w:r w:rsidRPr="00210C69">
        <w:rPr>
          <w:spacing w:val="-4"/>
          <w:lang w:val="ru-RU"/>
        </w:rPr>
        <w:t xml:space="preserve"> </w:t>
      </w:r>
      <w:r w:rsidRPr="00210C69">
        <w:rPr>
          <w:lang w:val="ru-RU"/>
        </w:rPr>
        <w:t xml:space="preserve">– </w:t>
      </w:r>
      <w:r w:rsidR="00210C69" w:rsidRPr="00210C69">
        <w:rPr>
          <w:lang w:val="ru-RU"/>
        </w:rPr>
        <w:t>39</w:t>
      </w:r>
      <w:r w:rsidRPr="00210C69">
        <w:rPr>
          <w:lang w:val="ru-RU"/>
        </w:rPr>
        <w:t xml:space="preserve"> </w:t>
      </w:r>
      <w:r w:rsidRPr="00D632A4">
        <w:rPr>
          <w:lang w:val="ru-RU"/>
        </w:rPr>
        <w:t>с.</w:t>
      </w:r>
    </w:p>
    <w:p w14:paraId="4D9B4080" w14:textId="77777777" w:rsidR="00A74827" w:rsidRPr="00D632A4" w:rsidRDefault="00A74827" w:rsidP="00B16565">
      <w:pPr>
        <w:pStyle w:val="a9"/>
        <w:ind w:firstLine="567"/>
        <w:contextualSpacing/>
        <w:rPr>
          <w:sz w:val="33"/>
          <w:lang w:val="ru-RU"/>
        </w:rPr>
      </w:pPr>
    </w:p>
    <w:p w14:paraId="3A9E921D" w14:textId="112B919F" w:rsidR="00210C69" w:rsidRDefault="00A74827" w:rsidP="00B16565">
      <w:pPr>
        <w:pStyle w:val="a9"/>
        <w:ind w:firstLine="567"/>
        <w:contextualSpacing/>
        <w:rPr>
          <w:lang w:val="ru-RU"/>
        </w:rPr>
      </w:pPr>
      <w:r w:rsidRPr="00D632A4">
        <w:rPr>
          <w:lang w:val="ru-RU"/>
        </w:rPr>
        <w:t>Содержа</w:t>
      </w:r>
      <w:r w:rsidR="00101605" w:rsidRPr="00D632A4">
        <w:rPr>
          <w:lang w:val="ru-RU"/>
        </w:rPr>
        <w:t xml:space="preserve">т </w:t>
      </w:r>
      <w:r w:rsidR="00D632A4" w:rsidRPr="00D632A4">
        <w:rPr>
          <w:lang w:val="ru-RU"/>
        </w:rPr>
        <w:t>основы</w:t>
      </w:r>
      <w:r w:rsidR="00210C69">
        <w:rPr>
          <w:lang w:val="ru-RU"/>
        </w:rPr>
        <w:t xml:space="preserve"> </w:t>
      </w:r>
      <w:r w:rsidR="00D632A4" w:rsidRPr="00D632A4">
        <w:rPr>
          <w:lang w:val="ru-RU"/>
        </w:rPr>
        <w:t xml:space="preserve">организации </w:t>
      </w:r>
      <w:r w:rsidR="00210C69">
        <w:rPr>
          <w:lang w:val="ru-RU"/>
        </w:rPr>
        <w:t>проведения статистического анализа в научных исследованиях. Исследование проводится в 3 этапа:</w:t>
      </w:r>
    </w:p>
    <w:p w14:paraId="023F1EDE" w14:textId="791FB741" w:rsidR="00210C69" w:rsidRDefault="00210C69" w:rsidP="002365FD">
      <w:pPr>
        <w:pStyle w:val="a9"/>
        <w:numPr>
          <w:ilvl w:val="0"/>
          <w:numId w:val="14"/>
        </w:numPr>
        <w:contextualSpacing/>
        <w:rPr>
          <w:lang w:val="ru-RU"/>
        </w:rPr>
      </w:pPr>
      <w:r>
        <w:rPr>
          <w:lang w:val="ru-RU"/>
        </w:rPr>
        <w:t>Статистическое наблюдение</w:t>
      </w:r>
    </w:p>
    <w:p w14:paraId="50C62389" w14:textId="028365C9" w:rsidR="00210C69" w:rsidRDefault="00210C69" w:rsidP="002365FD">
      <w:pPr>
        <w:pStyle w:val="a9"/>
        <w:numPr>
          <w:ilvl w:val="0"/>
          <w:numId w:val="14"/>
        </w:numPr>
        <w:contextualSpacing/>
        <w:rPr>
          <w:lang w:val="ru-RU"/>
        </w:rPr>
      </w:pPr>
      <w:r>
        <w:rPr>
          <w:lang w:val="ru-RU"/>
        </w:rPr>
        <w:t>Группировка и сводка</w:t>
      </w:r>
    </w:p>
    <w:p w14:paraId="05E47137" w14:textId="7521AEF2" w:rsidR="00210C69" w:rsidRDefault="00210C69" w:rsidP="002365FD">
      <w:pPr>
        <w:pStyle w:val="a9"/>
        <w:numPr>
          <w:ilvl w:val="0"/>
          <w:numId w:val="14"/>
        </w:numPr>
        <w:contextualSpacing/>
        <w:rPr>
          <w:lang w:val="ru-RU"/>
        </w:rPr>
      </w:pPr>
      <w:r>
        <w:rPr>
          <w:lang w:val="ru-RU"/>
        </w:rPr>
        <w:t>Анализ результатов</w:t>
      </w:r>
    </w:p>
    <w:p w14:paraId="4CADBB00" w14:textId="1A06126F" w:rsidR="00101605" w:rsidRPr="00AE00F0" w:rsidRDefault="00210C69" w:rsidP="00B16565">
      <w:pPr>
        <w:pStyle w:val="a9"/>
        <w:ind w:firstLine="567"/>
        <w:contextualSpacing/>
        <w:rPr>
          <w:lang w:val="ru-RU"/>
        </w:rPr>
      </w:pPr>
      <w:r>
        <w:rPr>
          <w:lang w:val="ru-RU"/>
        </w:rPr>
        <w:t>Приведен</w:t>
      </w:r>
      <w:r w:rsidR="00484464" w:rsidRPr="00D632A4">
        <w:rPr>
          <w:lang w:val="ru-RU"/>
        </w:rPr>
        <w:t xml:space="preserve"> перечень заданий </w:t>
      </w:r>
      <w:r w:rsidR="00D632A4" w:rsidRPr="00D632A4">
        <w:rPr>
          <w:lang w:val="ru-RU"/>
        </w:rPr>
        <w:t>лабораторных работ</w:t>
      </w:r>
      <w:r w:rsidR="00617624" w:rsidRPr="00D632A4">
        <w:rPr>
          <w:lang w:val="ru-RU"/>
        </w:rPr>
        <w:t xml:space="preserve">, </w:t>
      </w:r>
      <w:r w:rsidR="00484464" w:rsidRPr="00AE00F0">
        <w:rPr>
          <w:lang w:val="ru-RU"/>
        </w:rPr>
        <w:t>список литературы</w:t>
      </w:r>
      <w:r w:rsidR="00101605" w:rsidRPr="00AE00F0">
        <w:rPr>
          <w:lang w:val="ru-RU"/>
        </w:rPr>
        <w:t>.</w:t>
      </w:r>
    </w:p>
    <w:p w14:paraId="1160E13E" w14:textId="77777777" w:rsidR="00101605" w:rsidRPr="00AE00F0" w:rsidRDefault="00101605" w:rsidP="00007CD5">
      <w:pPr>
        <w:pStyle w:val="a9"/>
        <w:spacing w:line="288" w:lineRule="auto"/>
        <w:ind w:firstLine="567"/>
        <w:contextualSpacing/>
        <w:rPr>
          <w:lang w:val="ru-RU"/>
        </w:rPr>
      </w:pPr>
    </w:p>
    <w:p w14:paraId="039948B7" w14:textId="4C183CE9" w:rsidR="00A74827" w:rsidRPr="00D632A4" w:rsidRDefault="00A74827" w:rsidP="00007CD5">
      <w:pPr>
        <w:pStyle w:val="a9"/>
        <w:spacing w:line="288" w:lineRule="auto"/>
        <w:ind w:firstLine="567"/>
        <w:contextualSpacing/>
        <w:rPr>
          <w:lang w:val="ru-RU"/>
        </w:rPr>
      </w:pPr>
      <w:r w:rsidRPr="00D632A4">
        <w:rPr>
          <w:lang w:val="ru-RU"/>
        </w:rPr>
        <w:t>Предназначены</w:t>
      </w:r>
      <w:r w:rsidRPr="00D632A4">
        <w:rPr>
          <w:spacing w:val="58"/>
          <w:lang w:val="ru-RU"/>
        </w:rPr>
        <w:t xml:space="preserve"> </w:t>
      </w:r>
      <w:r w:rsidRPr="00D632A4">
        <w:rPr>
          <w:lang w:val="ru-RU"/>
        </w:rPr>
        <w:t>для</w:t>
      </w:r>
      <w:r w:rsidRPr="00D632A4">
        <w:rPr>
          <w:spacing w:val="58"/>
          <w:lang w:val="ru-RU"/>
        </w:rPr>
        <w:t xml:space="preserve"> </w:t>
      </w:r>
      <w:r w:rsidRPr="00D632A4">
        <w:rPr>
          <w:lang w:val="ru-RU"/>
        </w:rPr>
        <w:t xml:space="preserve">обучающихся </w:t>
      </w:r>
      <w:r w:rsidR="00A2244E" w:rsidRPr="00D632A4">
        <w:rPr>
          <w:lang w:val="ru-RU"/>
        </w:rPr>
        <w:t>направления подготовки 09.04.02</w:t>
      </w:r>
    </w:p>
    <w:p w14:paraId="2A8734C7" w14:textId="6B434727" w:rsidR="00A74827" w:rsidRPr="00D632A4" w:rsidRDefault="00484464" w:rsidP="00007CD5">
      <w:pPr>
        <w:pStyle w:val="a9"/>
        <w:spacing w:line="288" w:lineRule="auto"/>
        <w:ind w:firstLine="567"/>
        <w:contextualSpacing/>
        <w:jc w:val="right"/>
        <w:rPr>
          <w:lang w:val="ru-RU"/>
        </w:rPr>
      </w:pPr>
      <w:r w:rsidRPr="00D632A4">
        <w:rPr>
          <w:lang w:val="ru-RU"/>
        </w:rPr>
        <w:t>УДК 004.942</w:t>
      </w:r>
    </w:p>
    <w:p w14:paraId="200074C9" w14:textId="77777777" w:rsidR="00A74827" w:rsidRPr="00D632A4" w:rsidRDefault="00A74827" w:rsidP="00007CD5">
      <w:pPr>
        <w:pStyle w:val="a9"/>
        <w:spacing w:line="288" w:lineRule="auto"/>
        <w:ind w:firstLine="567"/>
        <w:contextualSpacing/>
        <w:rPr>
          <w:sz w:val="30"/>
          <w:lang w:val="ru-RU"/>
        </w:rPr>
      </w:pPr>
    </w:p>
    <w:p w14:paraId="4C8D093A" w14:textId="77777777" w:rsidR="00A74827" w:rsidRPr="00D632A4" w:rsidRDefault="00A74827" w:rsidP="00007CD5">
      <w:pPr>
        <w:pStyle w:val="a9"/>
        <w:spacing w:line="288" w:lineRule="auto"/>
        <w:ind w:firstLine="567"/>
        <w:contextualSpacing/>
        <w:rPr>
          <w:sz w:val="30"/>
          <w:lang w:val="ru-RU"/>
        </w:rPr>
      </w:pPr>
    </w:p>
    <w:p w14:paraId="59A7D77A" w14:textId="77777777" w:rsidR="00A74827" w:rsidRPr="00D632A4" w:rsidRDefault="00A74827" w:rsidP="00007CD5">
      <w:pPr>
        <w:pStyle w:val="a9"/>
        <w:spacing w:line="288" w:lineRule="auto"/>
        <w:ind w:firstLine="567"/>
        <w:contextualSpacing/>
        <w:rPr>
          <w:sz w:val="30"/>
          <w:lang w:val="ru-RU"/>
        </w:rPr>
      </w:pPr>
    </w:p>
    <w:p w14:paraId="17024242" w14:textId="77777777" w:rsidR="00A74827" w:rsidRPr="00D632A4" w:rsidRDefault="00A74827" w:rsidP="00007CD5">
      <w:pPr>
        <w:pStyle w:val="a9"/>
        <w:spacing w:line="288" w:lineRule="auto"/>
        <w:ind w:firstLine="567"/>
        <w:contextualSpacing/>
        <w:rPr>
          <w:sz w:val="30"/>
          <w:lang w:val="ru-RU"/>
        </w:rPr>
      </w:pPr>
    </w:p>
    <w:p w14:paraId="4CB496C6" w14:textId="77777777" w:rsidR="00A74827" w:rsidRPr="00D632A4" w:rsidRDefault="00A74827" w:rsidP="00007CD5">
      <w:pPr>
        <w:pStyle w:val="a9"/>
        <w:spacing w:line="288" w:lineRule="auto"/>
        <w:ind w:firstLine="567"/>
        <w:contextualSpacing/>
        <w:rPr>
          <w:sz w:val="30"/>
          <w:lang w:val="ru-RU"/>
        </w:rPr>
      </w:pPr>
    </w:p>
    <w:p w14:paraId="4708F7A1" w14:textId="77777777" w:rsidR="00A74827" w:rsidRPr="00D632A4" w:rsidRDefault="00A74827" w:rsidP="00007CD5">
      <w:pPr>
        <w:pStyle w:val="a9"/>
        <w:spacing w:line="288" w:lineRule="auto"/>
        <w:ind w:firstLine="567"/>
        <w:contextualSpacing/>
        <w:rPr>
          <w:sz w:val="23"/>
          <w:lang w:val="ru-RU"/>
        </w:rPr>
      </w:pPr>
    </w:p>
    <w:p w14:paraId="3E10C331" w14:textId="77777777" w:rsidR="00A74827" w:rsidRPr="00D632A4" w:rsidRDefault="00A74827" w:rsidP="00007CD5">
      <w:pPr>
        <w:pStyle w:val="a9"/>
        <w:spacing w:line="288" w:lineRule="auto"/>
        <w:ind w:firstLine="567"/>
        <w:contextualSpacing/>
        <w:rPr>
          <w:sz w:val="39"/>
          <w:lang w:val="ru-RU"/>
        </w:rPr>
      </w:pPr>
    </w:p>
    <w:p w14:paraId="241CF144" w14:textId="73060C5F" w:rsidR="00A74827" w:rsidRPr="00D632A4" w:rsidRDefault="00A74827" w:rsidP="00007CD5">
      <w:pPr>
        <w:pStyle w:val="a9"/>
        <w:spacing w:line="288" w:lineRule="auto"/>
        <w:ind w:firstLine="567"/>
        <w:contextualSpacing/>
        <w:jc w:val="center"/>
        <w:rPr>
          <w:lang w:val="ru-RU"/>
        </w:rPr>
      </w:pPr>
      <w:r w:rsidRPr="00D632A4">
        <w:rPr>
          <w:lang w:val="ru-RU"/>
        </w:rPr>
        <w:t>Ответственный за выпуск: зав. кафедрой «Информационные системы в строительстве»</w:t>
      </w:r>
      <w:r w:rsidR="00C500CD">
        <w:rPr>
          <w:lang w:val="ru-RU"/>
        </w:rPr>
        <w:t xml:space="preserve"> </w:t>
      </w:r>
      <w:r w:rsidRPr="00D632A4">
        <w:rPr>
          <w:spacing w:val="-67"/>
          <w:lang w:val="ru-RU"/>
        </w:rPr>
        <w:t xml:space="preserve">   </w:t>
      </w:r>
      <w:r w:rsidRPr="00D632A4">
        <w:rPr>
          <w:lang w:val="ru-RU"/>
        </w:rPr>
        <w:t>д-р ф.-м.</w:t>
      </w:r>
      <w:r w:rsidRPr="00D632A4">
        <w:rPr>
          <w:spacing w:val="-1"/>
          <w:lang w:val="ru-RU"/>
        </w:rPr>
        <w:t xml:space="preserve"> </w:t>
      </w:r>
      <w:r w:rsidRPr="00D632A4">
        <w:rPr>
          <w:lang w:val="ru-RU"/>
        </w:rPr>
        <w:t>наук,</w:t>
      </w:r>
      <w:r w:rsidRPr="00D632A4">
        <w:rPr>
          <w:spacing w:val="-1"/>
          <w:lang w:val="ru-RU"/>
        </w:rPr>
        <w:t xml:space="preserve"> </w:t>
      </w:r>
      <w:r w:rsidRPr="00D632A4">
        <w:rPr>
          <w:lang w:val="ru-RU"/>
        </w:rPr>
        <w:t>профессор</w:t>
      </w:r>
      <w:r w:rsidRPr="00D632A4">
        <w:rPr>
          <w:spacing w:val="1"/>
          <w:lang w:val="ru-RU"/>
        </w:rPr>
        <w:t xml:space="preserve"> </w:t>
      </w:r>
      <w:r w:rsidRPr="00D632A4">
        <w:rPr>
          <w:lang w:val="ru-RU"/>
        </w:rPr>
        <w:t>А.А. Ляпин</w:t>
      </w:r>
    </w:p>
    <w:p w14:paraId="0560759B" w14:textId="77777777" w:rsidR="00A74827" w:rsidRPr="00D632A4" w:rsidRDefault="00A74827" w:rsidP="00007CD5">
      <w:pPr>
        <w:pStyle w:val="a9"/>
        <w:spacing w:line="288" w:lineRule="auto"/>
        <w:ind w:firstLine="567"/>
        <w:contextualSpacing/>
        <w:rPr>
          <w:sz w:val="23"/>
          <w:lang w:val="ru-RU"/>
        </w:rPr>
      </w:pPr>
    </w:p>
    <w:p w14:paraId="608C5BC0" w14:textId="77777777" w:rsidR="00A74827" w:rsidRPr="00D632A4" w:rsidRDefault="00A74827" w:rsidP="00007CD5">
      <w:pPr>
        <w:pStyle w:val="a9"/>
        <w:spacing w:line="288" w:lineRule="auto"/>
        <w:ind w:firstLine="567"/>
        <w:contextualSpacing/>
        <w:rPr>
          <w:sz w:val="23"/>
          <w:lang w:val="ru-RU"/>
        </w:rPr>
      </w:pPr>
      <w:r w:rsidRPr="00D632A4"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60E77E97" wp14:editId="2BF05693">
                <wp:simplePos x="0" y="0"/>
                <wp:positionH relativeFrom="page">
                  <wp:posOffset>1422400</wp:posOffset>
                </wp:positionH>
                <wp:positionV relativeFrom="paragraph">
                  <wp:posOffset>200660</wp:posOffset>
                </wp:positionV>
                <wp:extent cx="4712335" cy="1270"/>
                <wp:effectExtent l="0" t="0" r="0" b="0"/>
                <wp:wrapTopAndBottom/>
                <wp:docPr id="8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712335" cy="1270"/>
                        </a:xfrm>
                        <a:custGeom>
                          <a:avLst/>
                          <a:gdLst>
                            <a:gd name="T0" fmla="+- 0 2240 2240"/>
                            <a:gd name="T1" fmla="*/ T0 w 7421"/>
                            <a:gd name="T2" fmla="+- 0 9660 2240"/>
                            <a:gd name="T3" fmla="*/ T2 w 742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21">
                              <a:moveTo>
                                <a:pt x="0" y="0"/>
                              </a:moveTo>
                              <a:lnTo>
                                <a:pt x="742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CD3DAC7" id="Freeform 2" o:spid="_x0000_s1026" style="position:absolute;margin-left:112pt;margin-top:15.8pt;width:371.05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42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" path="m,l7420,e" filled="f" strokeweight=".19811mm">
                <v:path arrowok="t" o:connecttype="custom" o:connectlocs="0,0;4711700,0" o:connectangles="0,0"/>
                <w10:wrap type="topAndBottom" anchorx="page"/>
              </v:shape>
            </w:pict>
          </mc:Fallback>
        </mc:AlternateContent>
      </w:r>
    </w:p>
    <w:p w14:paraId="03A8C78B" w14:textId="77777777" w:rsidR="00A74827" w:rsidRPr="00D632A4" w:rsidRDefault="00A74827" w:rsidP="00007CD5">
      <w:pPr>
        <w:pStyle w:val="a9"/>
        <w:spacing w:line="288" w:lineRule="auto"/>
        <w:ind w:firstLine="567"/>
        <w:contextualSpacing/>
        <w:jc w:val="center"/>
        <w:rPr>
          <w:lang w:val="ru-RU"/>
        </w:rPr>
      </w:pPr>
      <w:r w:rsidRPr="00D632A4">
        <w:rPr>
          <w:lang w:val="ru-RU"/>
        </w:rPr>
        <w:t>Издательский</w:t>
      </w:r>
      <w:r w:rsidRPr="00D632A4">
        <w:rPr>
          <w:spacing w:val="-2"/>
          <w:lang w:val="ru-RU"/>
        </w:rPr>
        <w:t xml:space="preserve"> </w:t>
      </w:r>
      <w:r w:rsidRPr="00D632A4">
        <w:rPr>
          <w:lang w:val="ru-RU"/>
        </w:rPr>
        <w:t>центр</w:t>
      </w:r>
      <w:r w:rsidRPr="00D632A4">
        <w:rPr>
          <w:spacing w:val="-3"/>
          <w:lang w:val="ru-RU"/>
        </w:rPr>
        <w:t xml:space="preserve"> </w:t>
      </w:r>
      <w:r w:rsidRPr="00D632A4">
        <w:rPr>
          <w:lang w:val="ru-RU"/>
        </w:rPr>
        <w:t>ДГТУ</w:t>
      </w:r>
    </w:p>
    <w:p w14:paraId="7CFBDD75" w14:textId="77777777" w:rsidR="00A74827" w:rsidRPr="00D632A4" w:rsidRDefault="00A74827" w:rsidP="00007CD5">
      <w:pPr>
        <w:pStyle w:val="a9"/>
        <w:spacing w:line="288" w:lineRule="auto"/>
        <w:ind w:firstLine="567"/>
        <w:contextualSpacing/>
        <w:jc w:val="center"/>
      </w:pPr>
      <w:r w:rsidRPr="00D632A4">
        <w:rPr>
          <w:lang w:val="ru-RU"/>
        </w:rPr>
        <w:t>Адрес университета и полиграфического предприятия:</w:t>
      </w:r>
      <w:r w:rsidRPr="00D632A4">
        <w:rPr>
          <w:spacing w:val="-68"/>
          <w:lang w:val="ru-RU"/>
        </w:rPr>
        <w:t xml:space="preserve"> </w:t>
      </w:r>
      <w:r w:rsidRPr="00D632A4">
        <w:rPr>
          <w:lang w:val="ru-RU"/>
        </w:rPr>
        <w:t>344000,</w:t>
      </w:r>
      <w:r w:rsidRPr="00D632A4">
        <w:rPr>
          <w:spacing w:val="-2"/>
          <w:lang w:val="ru-RU"/>
        </w:rPr>
        <w:t xml:space="preserve"> </w:t>
      </w:r>
      <w:r w:rsidRPr="00D632A4">
        <w:rPr>
          <w:lang w:val="ru-RU"/>
        </w:rPr>
        <w:t>г.</w:t>
      </w:r>
      <w:r w:rsidRPr="00D632A4">
        <w:rPr>
          <w:spacing w:val="-2"/>
          <w:lang w:val="ru-RU"/>
        </w:rPr>
        <w:t xml:space="preserve"> </w:t>
      </w:r>
      <w:r w:rsidRPr="00D632A4">
        <w:rPr>
          <w:lang w:val="ru-RU"/>
        </w:rPr>
        <w:t>Ростов-на-Дону,</w:t>
      </w:r>
      <w:r w:rsidRPr="00D632A4">
        <w:rPr>
          <w:spacing w:val="-2"/>
          <w:lang w:val="ru-RU"/>
        </w:rPr>
        <w:t xml:space="preserve"> </w:t>
      </w:r>
      <w:r w:rsidRPr="00D632A4">
        <w:rPr>
          <w:lang w:val="ru-RU"/>
        </w:rPr>
        <w:t>пл.</w:t>
      </w:r>
      <w:r w:rsidRPr="00D632A4">
        <w:rPr>
          <w:spacing w:val="-1"/>
          <w:lang w:val="ru-RU"/>
        </w:rPr>
        <w:t xml:space="preserve"> </w:t>
      </w:r>
      <w:r w:rsidRPr="00D632A4">
        <w:t>Гагарина,</w:t>
      </w:r>
      <w:r w:rsidRPr="00D632A4">
        <w:rPr>
          <w:spacing w:val="-4"/>
        </w:rPr>
        <w:t xml:space="preserve"> </w:t>
      </w:r>
      <w:r w:rsidRPr="00D632A4">
        <w:t>1</w:t>
      </w:r>
    </w:p>
    <w:p w14:paraId="656BDA05" w14:textId="77777777" w:rsidR="00A74827" w:rsidRPr="00D632A4" w:rsidRDefault="00A74827" w:rsidP="00007CD5">
      <w:pPr>
        <w:pStyle w:val="a9"/>
        <w:spacing w:line="288" w:lineRule="auto"/>
        <w:ind w:firstLine="567"/>
        <w:contextualSpacing/>
        <w:rPr>
          <w:sz w:val="33"/>
        </w:rPr>
      </w:pPr>
    </w:p>
    <w:p w14:paraId="7597F038" w14:textId="6DF85006" w:rsidR="00A74827" w:rsidRPr="00C500CD" w:rsidRDefault="00A74827" w:rsidP="00007CD5">
      <w:pPr>
        <w:pStyle w:val="a9"/>
        <w:spacing w:line="288" w:lineRule="auto"/>
        <w:ind w:firstLine="567"/>
        <w:contextualSpacing/>
        <w:rPr>
          <w:lang w:val="ru-RU"/>
        </w:rPr>
      </w:pPr>
      <w:r w:rsidRPr="00C500CD">
        <w:rPr>
          <w:lang w:val="ru-RU"/>
        </w:rPr>
        <w:t>© Донской государственный</w:t>
      </w:r>
      <w:r w:rsidRPr="00C500CD">
        <w:rPr>
          <w:spacing w:val="1"/>
          <w:lang w:val="ru-RU"/>
        </w:rPr>
        <w:t xml:space="preserve"> </w:t>
      </w:r>
      <w:r w:rsidRPr="00C500CD">
        <w:rPr>
          <w:lang w:val="ru-RU"/>
        </w:rPr>
        <w:t>технический</w:t>
      </w:r>
      <w:r w:rsidRPr="00C500CD">
        <w:rPr>
          <w:spacing w:val="-3"/>
          <w:lang w:val="ru-RU"/>
        </w:rPr>
        <w:t xml:space="preserve"> </w:t>
      </w:r>
      <w:r w:rsidRPr="00C500CD">
        <w:rPr>
          <w:lang w:val="ru-RU"/>
        </w:rPr>
        <w:t>университет,</w:t>
      </w:r>
      <w:r w:rsidRPr="00C500CD">
        <w:rPr>
          <w:spacing w:val="-4"/>
          <w:lang w:val="ru-RU"/>
        </w:rPr>
        <w:t xml:space="preserve"> </w:t>
      </w:r>
      <w:r w:rsidRPr="00C500CD">
        <w:rPr>
          <w:lang w:val="ru-RU"/>
        </w:rPr>
        <w:t>202</w:t>
      </w:r>
      <w:r w:rsidR="00A34C93">
        <w:rPr>
          <w:lang w:val="ru-RU"/>
        </w:rPr>
        <w:t>4</w:t>
      </w:r>
    </w:p>
    <w:p w14:paraId="42B4B00F" w14:textId="1F670B0C" w:rsidR="00CE17F1" w:rsidRPr="00D632A4" w:rsidRDefault="00CE17F1" w:rsidP="00007CD5">
      <w:pPr>
        <w:pStyle w:val="a9"/>
        <w:spacing w:line="288" w:lineRule="auto"/>
        <w:ind w:firstLine="567"/>
        <w:contextualSpacing/>
        <w:jc w:val="center"/>
        <w:rPr>
          <w:spacing w:val="-1"/>
          <w:lang w:val="ru-RU"/>
        </w:rPr>
      </w:pPr>
      <w:r w:rsidRPr="00D632A4">
        <w:rPr>
          <w:spacing w:val="-1"/>
          <w:lang w:val="ru-RU"/>
        </w:rPr>
        <w:br w:type="page"/>
      </w:r>
    </w:p>
    <w:p w14:paraId="59C1AC16" w14:textId="77777777" w:rsidR="00A97A3B" w:rsidRPr="00D632A4" w:rsidRDefault="00022D72" w:rsidP="00022D72">
      <w:pPr>
        <w:spacing w:after="0" w:line="288" w:lineRule="auto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  <w:r w:rsidRPr="00D632A4">
        <w:rPr>
          <w:rFonts w:ascii="Times New Roman" w:hAnsi="Times New Roman"/>
          <w:sz w:val="28"/>
          <w:szCs w:val="28"/>
          <w:lang w:eastAsia="ru-RU"/>
        </w:rPr>
        <w:t>СОДЕРЖАНИЕ</w:t>
      </w:r>
    </w:p>
    <w:sdt>
      <w:sdtPr>
        <w:rPr>
          <w:rFonts w:ascii="Times New Roman" w:eastAsia="Calibri" w:hAnsi="Times New Roman"/>
          <w:color w:val="auto"/>
          <w:sz w:val="22"/>
          <w:szCs w:val="22"/>
          <w:lang w:eastAsia="en-US"/>
        </w:rPr>
        <w:id w:val="12235975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BB6F8C3" w14:textId="1E46227C" w:rsidR="00A97A3B" w:rsidRPr="00D632A4" w:rsidRDefault="00A97A3B">
          <w:pPr>
            <w:pStyle w:val="af4"/>
            <w:rPr>
              <w:rFonts w:ascii="Times New Roman" w:hAnsi="Times New Roman"/>
            </w:rPr>
          </w:pPr>
          <w:r w:rsidRPr="00D632A4">
            <w:rPr>
              <w:rFonts w:ascii="Times New Roman" w:hAnsi="Times New Roman"/>
            </w:rPr>
            <w:t>Оглавление</w:t>
          </w:r>
        </w:p>
        <w:p w14:paraId="5A19439B" w14:textId="5142083F" w:rsidR="0056686E" w:rsidRDefault="00A97A3B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r w:rsidRPr="00D632A4">
            <w:fldChar w:fldCharType="begin"/>
          </w:r>
          <w:r w:rsidRPr="00D632A4">
            <w:instrText xml:space="preserve"> TOC \o "1-3" \h \z \u </w:instrText>
          </w:r>
          <w:r w:rsidRPr="00D632A4">
            <w:fldChar w:fldCharType="separate"/>
          </w:r>
          <w:hyperlink w:anchor="_Toc171027032" w:history="1">
            <w:r w:rsidR="0056686E" w:rsidRPr="00D40ADB">
              <w:rPr>
                <w:rStyle w:val="af5"/>
                <w:noProof/>
              </w:rPr>
              <w:t>Введение</w:t>
            </w:r>
            <w:r w:rsidR="0056686E">
              <w:rPr>
                <w:noProof/>
                <w:webHidden/>
              </w:rPr>
              <w:tab/>
            </w:r>
            <w:r w:rsidR="0056686E">
              <w:rPr>
                <w:noProof/>
                <w:webHidden/>
              </w:rPr>
              <w:fldChar w:fldCharType="begin"/>
            </w:r>
            <w:r w:rsidR="0056686E">
              <w:rPr>
                <w:noProof/>
                <w:webHidden/>
              </w:rPr>
              <w:instrText xml:space="preserve"> PAGEREF _Toc171027032 \h </w:instrText>
            </w:r>
            <w:r w:rsidR="0056686E">
              <w:rPr>
                <w:noProof/>
                <w:webHidden/>
              </w:rPr>
            </w:r>
            <w:r w:rsidR="0056686E">
              <w:rPr>
                <w:noProof/>
                <w:webHidden/>
              </w:rPr>
              <w:fldChar w:fldCharType="separate"/>
            </w:r>
            <w:r w:rsidR="0056686E">
              <w:rPr>
                <w:noProof/>
                <w:webHidden/>
              </w:rPr>
              <w:t>4</w:t>
            </w:r>
            <w:r w:rsidR="0056686E">
              <w:rPr>
                <w:noProof/>
                <w:webHidden/>
              </w:rPr>
              <w:fldChar w:fldCharType="end"/>
            </w:r>
          </w:hyperlink>
        </w:p>
        <w:p w14:paraId="16437A49" w14:textId="44C49BCF" w:rsidR="0056686E" w:rsidRDefault="0056686E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71027033" w:history="1">
            <w:r w:rsidRPr="00D40ADB">
              <w:rPr>
                <w:rStyle w:val="af5"/>
                <w:noProof/>
              </w:rPr>
              <w:t>Лабораторная №1.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_Toc171027033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B7085B" w14:textId="6F40B5C5" w:rsidR="0056686E" w:rsidRDefault="0056686E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71027034" w:history="1">
            <w:r w:rsidRPr="00D40ADB">
              <w:rPr>
                <w:rStyle w:val="af5"/>
                <w:noProof/>
              </w:rPr>
              <w:t>Лабораторная №2.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_Toc171027034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C849A0" w14:textId="71E6CF60" w:rsidR="0056686E" w:rsidRDefault="0056686E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71027035" w:history="1">
            <w:r w:rsidRPr="00D40ADB">
              <w:rPr>
                <w:rStyle w:val="af5"/>
                <w:noProof/>
              </w:rPr>
              <w:t>Таблица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_Toc171027035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BD4C4E" w14:textId="39B8CF06" w:rsidR="0056686E" w:rsidRDefault="0056686E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71027036" w:history="1">
            <w:r w:rsidRPr="00D40ADB">
              <w:rPr>
                <w:rStyle w:val="af5"/>
                <w:noProof/>
              </w:rPr>
              <w:t>Таблица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_Toc171027036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250342" w14:textId="24BFDFD1" w:rsidR="0056686E" w:rsidRDefault="0056686E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71027037" w:history="1">
            <w:r w:rsidRPr="00D40ADB">
              <w:rPr>
                <w:rStyle w:val="af5"/>
                <w:noProof/>
              </w:rPr>
              <w:t>Таблица 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_Toc171027037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FADA4A" w14:textId="2E3FD245" w:rsidR="0056686E" w:rsidRDefault="0056686E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71027038" w:history="1">
            <w:r w:rsidRPr="00D40ADB">
              <w:rPr>
                <w:rStyle w:val="af5"/>
                <w:noProof/>
              </w:rPr>
              <w:t>Таблица 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_Toc171027038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94FE28" w14:textId="0B3546AE" w:rsidR="0056686E" w:rsidRDefault="0056686E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71027039" w:history="1">
            <w:r w:rsidRPr="00D40ADB">
              <w:rPr>
                <w:rStyle w:val="af5"/>
                <w:noProof/>
              </w:rPr>
              <w:t>Таблица 5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_Toc171027039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E723FD" w14:textId="6F438D0F" w:rsidR="0056686E" w:rsidRDefault="0056686E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71027040" w:history="1">
            <w:r w:rsidRPr="00D40ADB">
              <w:rPr>
                <w:rStyle w:val="af5"/>
                <w:noProof/>
              </w:rPr>
              <w:t>Лабораторная №3.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_Toc171027040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5C8A7B" w14:textId="20D4D32C" w:rsidR="0056686E" w:rsidRDefault="0056686E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71027041" w:history="1">
            <w:r w:rsidRPr="00D40ADB">
              <w:rPr>
                <w:rStyle w:val="af5"/>
                <w:noProof/>
              </w:rPr>
              <w:t>Лабораторная №4.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_Toc171027041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398E43" w14:textId="0E690DC8" w:rsidR="0056686E" w:rsidRDefault="0056686E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71027042" w:history="1">
            <w:r w:rsidRPr="00D40ADB">
              <w:rPr>
                <w:rStyle w:val="af5"/>
                <w:noProof/>
              </w:rPr>
              <w:t>Список литературы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_Toc171027042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72122E" w14:textId="47671EE6" w:rsidR="00A97A3B" w:rsidRPr="00D632A4" w:rsidRDefault="00A97A3B">
          <w:pPr>
            <w:rPr>
              <w:rFonts w:ascii="Times New Roman" w:hAnsi="Times New Roman"/>
            </w:rPr>
          </w:pPr>
          <w:r w:rsidRPr="00D632A4">
            <w:rPr>
              <w:rFonts w:ascii="Times New Roman" w:hAnsi="Times New Roman"/>
              <w:b/>
              <w:bCs/>
            </w:rPr>
            <w:fldChar w:fldCharType="end"/>
          </w:r>
        </w:p>
      </w:sdtContent>
    </w:sdt>
    <w:p w14:paraId="40EF0CB1" w14:textId="1319A452" w:rsidR="007D2123" w:rsidRPr="00D632A4" w:rsidRDefault="007D2123" w:rsidP="00022D72">
      <w:pPr>
        <w:spacing w:after="0" w:line="288" w:lineRule="auto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53FEB339" w14:textId="64C28629" w:rsidR="005760BB" w:rsidRPr="00D632A4" w:rsidRDefault="005760BB" w:rsidP="00007CD5">
      <w:pPr>
        <w:spacing w:after="0" w:line="288" w:lineRule="auto"/>
        <w:ind w:firstLine="567"/>
        <w:contextualSpacing/>
        <w:rPr>
          <w:rFonts w:ascii="Times New Roman" w:hAnsi="Times New Roman"/>
          <w:sz w:val="28"/>
          <w:szCs w:val="28"/>
        </w:rPr>
        <w:sectPr w:rsidR="005760BB" w:rsidRPr="00D632A4" w:rsidSect="00491781">
          <w:footerReference w:type="default" r:id="rId8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3E2904FC" w14:textId="29FA4147" w:rsidR="00450A0D" w:rsidRDefault="00450A0D" w:rsidP="00450A0D">
      <w:pPr>
        <w:pStyle w:val="10"/>
        <w:jc w:val="center"/>
        <w:rPr>
          <w:rFonts w:ascii="Times New Roman" w:hAnsi="Times New Roman"/>
          <w:szCs w:val="24"/>
        </w:rPr>
      </w:pPr>
      <w:bookmarkStart w:id="0" w:name="_Toc81866398"/>
      <w:bookmarkStart w:id="1" w:name="_Toc135063756"/>
      <w:bookmarkStart w:id="2" w:name="_Toc171027032"/>
      <w:r w:rsidRPr="00D632A4">
        <w:rPr>
          <w:rFonts w:ascii="Times New Roman" w:hAnsi="Times New Roman"/>
          <w:szCs w:val="24"/>
        </w:rPr>
        <w:t>Введение</w:t>
      </w:r>
      <w:bookmarkEnd w:id="0"/>
      <w:bookmarkEnd w:id="2"/>
    </w:p>
    <w:p w14:paraId="00A6F9BE" w14:textId="77777777" w:rsidR="002D57F2" w:rsidRPr="002D57F2" w:rsidRDefault="002D57F2" w:rsidP="002D57F2">
      <w:bookmarkStart w:id="3" w:name="_GoBack"/>
      <w:bookmarkEnd w:id="3"/>
    </w:p>
    <w:p w14:paraId="65EFA611" w14:textId="18DFC0D1" w:rsidR="00C6745E" w:rsidRDefault="00450A0D" w:rsidP="00C6745E">
      <w:pPr>
        <w:pStyle w:val="a9"/>
        <w:ind w:left="284" w:firstLine="1003"/>
        <w:contextualSpacing/>
        <w:rPr>
          <w:lang w:val="ru-RU"/>
        </w:rPr>
      </w:pPr>
      <w:r w:rsidRPr="00C6745E">
        <w:rPr>
          <w:lang w:val="ru-RU"/>
        </w:rPr>
        <w:t xml:space="preserve">Основное назначение представленного цикла лабораторных работ – знакомство с </w:t>
      </w:r>
      <w:r w:rsidR="00C6745E" w:rsidRPr="00D632A4">
        <w:rPr>
          <w:lang w:val="ru-RU"/>
        </w:rPr>
        <w:t>основ</w:t>
      </w:r>
      <w:r w:rsidR="00C6745E" w:rsidRPr="00C6745E">
        <w:rPr>
          <w:lang w:val="ru-RU"/>
        </w:rPr>
        <w:t>ами</w:t>
      </w:r>
      <w:r w:rsidR="00C6745E">
        <w:rPr>
          <w:lang w:val="ru-RU"/>
        </w:rPr>
        <w:t xml:space="preserve"> </w:t>
      </w:r>
      <w:r w:rsidR="00C6745E" w:rsidRPr="00D632A4">
        <w:rPr>
          <w:lang w:val="ru-RU"/>
        </w:rPr>
        <w:t xml:space="preserve">организации </w:t>
      </w:r>
      <w:r w:rsidR="00C6745E">
        <w:rPr>
          <w:lang w:val="ru-RU"/>
        </w:rPr>
        <w:t xml:space="preserve">проведения статистического анализа в научных исследованиях. Исследование проводится в 3 этапа: </w:t>
      </w:r>
    </w:p>
    <w:p w14:paraId="35C2D4C2" w14:textId="5AF4CAA5" w:rsidR="00C6745E" w:rsidRDefault="00C6745E" w:rsidP="002365FD">
      <w:pPr>
        <w:pStyle w:val="a9"/>
        <w:numPr>
          <w:ilvl w:val="0"/>
          <w:numId w:val="15"/>
        </w:numPr>
        <w:contextualSpacing/>
        <w:rPr>
          <w:lang w:val="ru-RU"/>
        </w:rPr>
      </w:pPr>
      <w:r>
        <w:rPr>
          <w:lang w:val="ru-RU"/>
        </w:rPr>
        <w:t>Статистическое наблюдение</w:t>
      </w:r>
    </w:p>
    <w:p w14:paraId="6CCE0F67" w14:textId="310BA6E0" w:rsidR="00C6745E" w:rsidRDefault="00C6745E" w:rsidP="002365FD">
      <w:pPr>
        <w:pStyle w:val="a9"/>
        <w:numPr>
          <w:ilvl w:val="0"/>
          <w:numId w:val="15"/>
        </w:numPr>
        <w:contextualSpacing/>
        <w:rPr>
          <w:lang w:val="ru-RU"/>
        </w:rPr>
      </w:pPr>
      <w:r>
        <w:rPr>
          <w:lang w:val="ru-RU"/>
        </w:rPr>
        <w:t>Группировка и сводка</w:t>
      </w:r>
    </w:p>
    <w:p w14:paraId="0E68F69D" w14:textId="77777777" w:rsidR="00C6745E" w:rsidRDefault="00C6745E" w:rsidP="002365FD">
      <w:pPr>
        <w:pStyle w:val="a9"/>
        <w:numPr>
          <w:ilvl w:val="0"/>
          <w:numId w:val="15"/>
        </w:numPr>
        <w:contextualSpacing/>
        <w:rPr>
          <w:lang w:val="ru-RU"/>
        </w:rPr>
      </w:pPr>
      <w:r>
        <w:rPr>
          <w:lang w:val="ru-RU"/>
        </w:rPr>
        <w:t>Анализ результатов</w:t>
      </w:r>
    </w:p>
    <w:p w14:paraId="4ED70375" w14:textId="77777777" w:rsidR="00C6745E" w:rsidRDefault="00C6745E" w:rsidP="00450A0D"/>
    <w:p w14:paraId="7D8D95A2" w14:textId="5D891E81" w:rsidR="00C6745E" w:rsidRDefault="00C6745E" w:rsidP="002D57F2">
      <w:r w:rsidRPr="00D632A4">
        <w:rPr>
          <w:rFonts w:ascii="Times New Roman" w:hAnsi="Times New Roman"/>
        </w:rPr>
        <w:t>На этапе</w:t>
      </w:r>
      <w:r w:rsidRPr="00C6745E">
        <w:t xml:space="preserve"> </w:t>
      </w:r>
      <w:r>
        <w:t>статистического наблюдения проводится сбор данных строго научными методами для последующего анализа</w:t>
      </w:r>
      <w:r w:rsidR="002D57F2">
        <w:t xml:space="preserve">. Рассмотрен сбор данных сплошного наблюдения и выборочного </w:t>
      </w:r>
      <w:r w:rsidR="002D57F2">
        <w:t>наблюдения</w:t>
      </w:r>
      <w:r w:rsidR="002D57F2">
        <w:t>, проводится сравнение методов.</w:t>
      </w:r>
    </w:p>
    <w:p w14:paraId="77B47B62" w14:textId="17CBE42B" w:rsidR="00C6745E" w:rsidRDefault="00C6745E" w:rsidP="00C6745E">
      <w:r w:rsidRPr="00D632A4">
        <w:rPr>
          <w:rFonts w:ascii="Times New Roman" w:hAnsi="Times New Roman"/>
        </w:rPr>
        <w:t>На этапе</w:t>
      </w:r>
      <w:r w:rsidRPr="00C6745E">
        <w:t xml:space="preserve"> </w:t>
      </w:r>
      <w:r>
        <w:t xml:space="preserve">группировки и сводки происходит переход от единичных характеристик каждой единицы наблюдения к характеристикам массовым, по сформированным </w:t>
      </w:r>
      <w:r w:rsidR="002D57F2">
        <w:t>на основе группировочных признаков</w:t>
      </w:r>
      <w:r w:rsidR="002D57F2">
        <w:t xml:space="preserve"> </w:t>
      </w:r>
      <w:r>
        <w:t>группам статистической совокупности</w:t>
      </w:r>
      <w:r w:rsidR="00E759F0">
        <w:t>.</w:t>
      </w:r>
    </w:p>
    <w:p w14:paraId="3EFE5A30" w14:textId="3AED2B3C" w:rsidR="002D57F2" w:rsidRDefault="002D57F2" w:rsidP="00450A0D">
      <w:r w:rsidRPr="00D632A4">
        <w:rPr>
          <w:rFonts w:ascii="Times New Roman" w:hAnsi="Times New Roman"/>
        </w:rPr>
        <w:t>На этапе</w:t>
      </w:r>
      <w:r w:rsidRPr="00C6745E">
        <w:t xml:space="preserve"> </w:t>
      </w:r>
      <w:r>
        <w:t>анализ результатов выполняется анализ различными методами начиная от анализа статистических показателей табличным, графическим или аналитическим методами до анализа взаимосвязи между явлениями.</w:t>
      </w:r>
    </w:p>
    <w:p w14:paraId="02674C69" w14:textId="77777777" w:rsidR="00AE00F0" w:rsidRPr="00D632A4" w:rsidRDefault="00AE00F0" w:rsidP="00450A0D">
      <w:pPr>
        <w:rPr>
          <w:rFonts w:ascii="Times New Roman" w:hAnsi="Times New Roman"/>
        </w:rPr>
      </w:pPr>
    </w:p>
    <w:p w14:paraId="4D8A3A85" w14:textId="6A7312BE" w:rsidR="004E4D27" w:rsidRPr="00D632A4" w:rsidRDefault="00450A0D" w:rsidP="004E4D27">
      <w:pPr>
        <w:pStyle w:val="10"/>
        <w:jc w:val="center"/>
        <w:rPr>
          <w:rFonts w:ascii="Times New Roman" w:hAnsi="Times New Roman"/>
          <w:szCs w:val="24"/>
        </w:rPr>
      </w:pPr>
      <w:r w:rsidRPr="00D632A4">
        <w:rPr>
          <w:rFonts w:ascii="Times New Roman" w:hAnsi="Times New Roman"/>
          <w:szCs w:val="24"/>
        </w:rPr>
        <w:br w:type="page"/>
      </w:r>
    </w:p>
    <w:p w14:paraId="4AF3DB0E" w14:textId="77777777" w:rsidR="004E4D27" w:rsidRPr="00D632A4" w:rsidRDefault="004E4D27" w:rsidP="004E4D27">
      <w:pPr>
        <w:pStyle w:val="10"/>
        <w:jc w:val="center"/>
        <w:rPr>
          <w:rFonts w:ascii="Times New Roman" w:hAnsi="Times New Roman"/>
          <w:szCs w:val="24"/>
        </w:rPr>
      </w:pPr>
      <w:bookmarkStart w:id="4" w:name="_Toc81866400"/>
      <w:bookmarkStart w:id="5" w:name="_Toc171027033"/>
      <w:r w:rsidRPr="00D632A4">
        <w:rPr>
          <w:rFonts w:ascii="Times New Roman" w:hAnsi="Times New Roman"/>
          <w:szCs w:val="24"/>
        </w:rPr>
        <w:t>Лабораторная №1.</w:t>
      </w:r>
      <w:bookmarkEnd w:id="4"/>
      <w:bookmarkEnd w:id="5"/>
    </w:p>
    <w:p w14:paraId="4B934DC9" w14:textId="091D8A25" w:rsidR="003550F5" w:rsidRDefault="004E4D27" w:rsidP="003550F5">
      <w:pPr>
        <w:pStyle w:val="a9"/>
        <w:ind w:firstLine="567"/>
        <w:contextualSpacing/>
        <w:rPr>
          <w:lang w:val="ru-RU"/>
        </w:rPr>
      </w:pPr>
      <w:r w:rsidRPr="003550F5">
        <w:rPr>
          <w:lang w:val="ru-RU"/>
        </w:rPr>
        <w:t xml:space="preserve">Цель. </w:t>
      </w:r>
      <w:r w:rsidR="003550F5">
        <w:rPr>
          <w:lang w:val="ru-RU"/>
        </w:rPr>
        <w:t xml:space="preserve">Освоить </w:t>
      </w:r>
      <w:r w:rsidR="003550F5" w:rsidRPr="00D632A4">
        <w:rPr>
          <w:lang w:val="ru-RU"/>
        </w:rPr>
        <w:t>основы</w:t>
      </w:r>
      <w:r w:rsidR="003550F5">
        <w:rPr>
          <w:lang w:val="ru-RU"/>
        </w:rPr>
        <w:t xml:space="preserve"> </w:t>
      </w:r>
      <w:r w:rsidR="003550F5" w:rsidRPr="00D632A4">
        <w:rPr>
          <w:lang w:val="ru-RU"/>
        </w:rPr>
        <w:t xml:space="preserve">организации </w:t>
      </w:r>
      <w:r w:rsidR="003550F5">
        <w:rPr>
          <w:lang w:val="ru-RU"/>
        </w:rPr>
        <w:t>проведения статистического анализа в научных исследования</w:t>
      </w:r>
      <w:r w:rsidR="003550F5">
        <w:rPr>
          <w:lang w:val="ru-RU"/>
        </w:rPr>
        <w:t xml:space="preserve">х </w:t>
      </w:r>
      <w:r w:rsidR="003550F5">
        <w:rPr>
          <w:lang w:val="ru-RU"/>
        </w:rPr>
        <w:t>Исследование проводится в 3 этапа:</w:t>
      </w:r>
    </w:p>
    <w:p w14:paraId="6D1BEAF6" w14:textId="167AE981" w:rsidR="003550F5" w:rsidRDefault="003550F5" w:rsidP="003550F5">
      <w:pPr>
        <w:pStyle w:val="a9"/>
        <w:ind w:left="1287" w:firstLine="0"/>
        <w:contextualSpacing/>
        <w:rPr>
          <w:lang w:val="ru-RU"/>
        </w:rPr>
      </w:pPr>
      <w:r>
        <w:rPr>
          <w:lang w:val="ru-RU"/>
        </w:rPr>
        <w:t xml:space="preserve">Этап 1: </w:t>
      </w:r>
      <w:r>
        <w:rPr>
          <w:lang w:val="ru-RU"/>
        </w:rPr>
        <w:t>Статистическое наблюдение</w:t>
      </w:r>
    </w:p>
    <w:p w14:paraId="045CADF1" w14:textId="1325FEBE" w:rsidR="00F8726C" w:rsidRDefault="00F8726C" w:rsidP="003550F5">
      <w:pPr>
        <w:pStyle w:val="a9"/>
        <w:ind w:left="1287" w:firstLine="0"/>
        <w:contextualSpacing/>
        <w:rPr>
          <w:lang w:val="ru-RU"/>
        </w:rPr>
      </w:pPr>
      <w:r>
        <w:rPr>
          <w:lang w:val="ru-RU"/>
        </w:rPr>
        <w:t>Этап 2: Группировка и сводка</w:t>
      </w:r>
    </w:p>
    <w:p w14:paraId="0D72CBB6" w14:textId="1FC1BB38" w:rsidR="00F8726C" w:rsidRDefault="00F8726C" w:rsidP="00F8726C">
      <w:pPr>
        <w:pStyle w:val="a9"/>
        <w:ind w:left="1287" w:firstLine="0"/>
        <w:contextualSpacing/>
        <w:rPr>
          <w:lang w:val="ru-RU"/>
        </w:rPr>
      </w:pPr>
      <w:r w:rsidRPr="00F8726C">
        <w:rPr>
          <w:lang w:val="ru-RU"/>
        </w:rPr>
        <w:t>Переход от 1 этапа ко 2</w:t>
      </w:r>
    </w:p>
    <w:p w14:paraId="66381FFE" w14:textId="77777777" w:rsidR="00F8726C" w:rsidRPr="00F8726C" w:rsidRDefault="00F8726C" w:rsidP="00F8726C">
      <w:pPr>
        <w:pStyle w:val="a9"/>
        <w:ind w:left="1287" w:firstLine="0"/>
        <w:contextualSpacing/>
        <w:rPr>
          <w:lang w:val="ru-RU"/>
        </w:rPr>
      </w:pPr>
    </w:p>
    <w:p w14:paraId="5C3F5353" w14:textId="46CBD197" w:rsidR="00C500CD" w:rsidRDefault="00F8726C" w:rsidP="00C500CD">
      <w:pPr>
        <w:ind w:firstLine="426"/>
        <w:jc w:val="both"/>
        <w:rPr>
          <w:b/>
          <w:sz w:val="28"/>
          <w:szCs w:val="20"/>
          <w:lang w:eastAsia="ru-RU"/>
        </w:rPr>
      </w:pPr>
      <w:r>
        <w:rPr>
          <w:sz w:val="24"/>
        </w:rPr>
        <w:t>Р</w:t>
      </w:r>
      <w:r w:rsidR="00C500CD">
        <w:rPr>
          <w:sz w:val="24"/>
        </w:rPr>
        <w:t xml:space="preserve">абота выполняется в табличном процессоре </w:t>
      </w:r>
      <w:r w:rsidR="00C500CD">
        <w:rPr>
          <w:b/>
          <w:sz w:val="28"/>
          <w:lang w:val="en-US"/>
        </w:rPr>
        <w:t>Excel</w:t>
      </w:r>
      <w:r w:rsidR="00C500CD">
        <w:rPr>
          <w:b/>
          <w:sz w:val="28"/>
        </w:rPr>
        <w:t>.</w:t>
      </w:r>
    </w:p>
    <w:p w14:paraId="046C914A" w14:textId="77777777" w:rsidR="00C500CD" w:rsidRPr="00C500CD" w:rsidRDefault="00C500CD" w:rsidP="00C500CD">
      <w:pPr>
        <w:pStyle w:val="a9"/>
        <w:ind w:firstLine="426"/>
        <w:rPr>
          <w:sz w:val="24"/>
          <w:lang w:val="ru-RU"/>
        </w:rPr>
      </w:pPr>
      <w:r w:rsidRPr="00C500CD">
        <w:rPr>
          <w:lang w:val="ru-RU"/>
        </w:rPr>
        <w:t>Расчетный показатель (</w:t>
      </w:r>
      <w:r w:rsidRPr="00C500CD">
        <w:rPr>
          <w:rFonts w:ascii="Arial" w:hAnsi="Arial"/>
          <w:snapToGrid w:val="0"/>
          <w:color w:val="000000"/>
          <w:sz w:val="20"/>
          <w:lang w:val="ru-RU"/>
        </w:rPr>
        <w:t>Стоимость</w:t>
      </w:r>
      <w:r w:rsidRPr="00C500CD">
        <w:rPr>
          <w:rFonts w:ascii="Arial" w:hAnsi="Arial"/>
          <w:snapToGrid w:val="0"/>
          <w:color w:val="000000"/>
          <w:lang w:val="ru-RU"/>
        </w:rPr>
        <w:t xml:space="preserve">) </w:t>
      </w:r>
      <w:r w:rsidRPr="00C500CD">
        <w:rPr>
          <w:lang w:val="ru-RU"/>
        </w:rPr>
        <w:t xml:space="preserve">вводится только в одну ячейку, а затем действие формулы распространяется на все </w:t>
      </w:r>
      <w:r w:rsidRPr="00C500CD">
        <w:rPr>
          <w:rFonts w:ascii="Arial" w:hAnsi="Arial"/>
          <w:snapToGrid w:val="0"/>
          <w:color w:val="000000"/>
          <w:sz w:val="20"/>
          <w:lang w:val="ru-RU"/>
        </w:rPr>
        <w:t>товары</w:t>
      </w:r>
      <w:r w:rsidRPr="00C500CD">
        <w:rPr>
          <w:lang w:val="ru-RU"/>
        </w:rPr>
        <w:t>.</w:t>
      </w:r>
    </w:p>
    <w:p w14:paraId="540E7A34" w14:textId="77777777" w:rsidR="00C500CD" w:rsidRDefault="00C500CD" w:rsidP="00C500CD">
      <w:pPr>
        <w:pStyle w:val="a9"/>
        <w:ind w:firstLine="426"/>
      </w:pPr>
      <w:r>
        <w:t>Указать единицы измерения.</w:t>
      </w:r>
    </w:p>
    <w:p w14:paraId="4A73112E" w14:textId="77777777" w:rsidR="00C500CD" w:rsidRDefault="00C500CD" w:rsidP="00C500CD">
      <w:pPr>
        <w:ind w:firstLine="426"/>
        <w:rPr>
          <w:sz w:val="24"/>
        </w:rPr>
      </w:pPr>
    </w:p>
    <w:p w14:paraId="75DD5819" w14:textId="77777777" w:rsidR="00C500CD" w:rsidRDefault="00C500CD" w:rsidP="002365FD">
      <w:pPr>
        <w:numPr>
          <w:ilvl w:val="0"/>
          <w:numId w:val="4"/>
        </w:numPr>
        <w:tabs>
          <w:tab w:val="clear" w:pos="360"/>
          <w:tab w:val="num" w:pos="786"/>
        </w:tabs>
        <w:spacing w:after="0" w:line="240" w:lineRule="auto"/>
        <w:ind w:left="786"/>
        <w:rPr>
          <w:sz w:val="24"/>
        </w:rPr>
      </w:pPr>
      <w:r>
        <w:rPr>
          <w:sz w:val="24"/>
        </w:rPr>
        <w:t>Ввести показатели статистического наблюдения, характеризующие деятельность магазина за 1 месяц так, чтобы выборка не была малой.</w:t>
      </w:r>
    </w:p>
    <w:p w14:paraId="4789BCD4" w14:textId="77777777" w:rsidR="00C500CD" w:rsidRDefault="00C500CD" w:rsidP="00C500CD">
      <w:pPr>
        <w:ind w:firstLine="426"/>
        <w:rPr>
          <w:sz w:val="24"/>
        </w:rPr>
      </w:pPr>
    </w:p>
    <w:tbl>
      <w:tblPr>
        <w:tblW w:w="0" w:type="auto"/>
        <w:tblInd w:w="75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248"/>
        <w:gridCol w:w="1310"/>
        <w:gridCol w:w="1008"/>
        <w:gridCol w:w="1167"/>
        <w:gridCol w:w="1008"/>
        <w:gridCol w:w="1291"/>
        <w:gridCol w:w="1118"/>
      </w:tblGrid>
      <w:tr w:rsidR="00C500CD" w14:paraId="3AE879DC" w14:textId="77777777" w:rsidTr="00C500CD">
        <w:trPr>
          <w:trHeight w:val="499"/>
        </w:trPr>
        <w:tc>
          <w:tcPr>
            <w:tcW w:w="2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14:paraId="0A1DF3B3" w14:textId="77777777" w:rsidR="00C500CD" w:rsidRDefault="00C500CD">
            <w:pPr>
              <w:jc w:val="center"/>
              <w:rPr>
                <w:rFonts w:ascii="Arial" w:hAnsi="Arial"/>
                <w:snapToGrid w:val="0"/>
                <w:color w:val="000000"/>
                <w:sz w:val="20"/>
              </w:rPr>
            </w:pPr>
            <w:r>
              <w:rPr>
                <w:rFonts w:ascii="Arial" w:hAnsi="Arial"/>
                <w:snapToGrid w:val="0"/>
                <w:color w:val="000000"/>
              </w:rPr>
              <w:t>Наименование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A1AD5F8" w14:textId="77777777" w:rsidR="00C500CD" w:rsidRDefault="00C500C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Дата продажи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8F70EC" w14:textId="77777777" w:rsidR="00C500CD" w:rsidRDefault="00C500C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Единицы измерения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3EBE1CE" w14:textId="77777777" w:rsidR="00C500CD" w:rsidRDefault="00C500C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Цена 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B426E08" w14:textId="77777777" w:rsidR="00C500CD" w:rsidRDefault="00C500C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Количество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E840CB6" w14:textId="77777777" w:rsidR="00C500CD" w:rsidRDefault="00C500C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Стоимость</w:t>
            </w:r>
          </w:p>
        </w:tc>
      </w:tr>
      <w:tr w:rsidR="00C500CD" w14:paraId="1868231A" w14:textId="77777777" w:rsidTr="00C500CD">
        <w:trPr>
          <w:trHeight w:val="250"/>
        </w:trPr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97BB4D" w14:textId="77777777" w:rsidR="00C500CD" w:rsidRDefault="00C500CD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Товара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6EF92C4C" w14:textId="77777777" w:rsidR="00C500CD" w:rsidRDefault="00C500CD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Вида товара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82549B5" w14:textId="77777777" w:rsidR="00C500CD" w:rsidRDefault="00C500C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8662" w14:textId="77777777" w:rsidR="00C500CD" w:rsidRDefault="00C500C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F55171" w14:textId="77777777" w:rsidR="00C500CD" w:rsidRDefault="00C500C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422EFE" w14:textId="77777777" w:rsidR="00C500CD" w:rsidRDefault="00C500C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11C965" w14:textId="77777777" w:rsidR="00C500CD" w:rsidRDefault="00C500C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</w:tbl>
    <w:p w14:paraId="6E175636" w14:textId="77777777" w:rsidR="00C500CD" w:rsidRDefault="00C500CD" w:rsidP="00C500CD">
      <w:pPr>
        <w:rPr>
          <w:rFonts w:ascii="Times New Roman" w:hAnsi="Times New Roman"/>
          <w:sz w:val="24"/>
          <w:szCs w:val="20"/>
        </w:rPr>
      </w:pPr>
    </w:p>
    <w:p w14:paraId="1053578C" w14:textId="77777777" w:rsidR="00C500CD" w:rsidRDefault="00C500CD" w:rsidP="002365FD">
      <w:pPr>
        <w:numPr>
          <w:ilvl w:val="0"/>
          <w:numId w:val="4"/>
        </w:numPr>
        <w:tabs>
          <w:tab w:val="clear" w:pos="360"/>
          <w:tab w:val="num" w:pos="786"/>
        </w:tabs>
        <w:spacing w:after="0" w:line="240" w:lineRule="auto"/>
        <w:ind w:left="786"/>
        <w:rPr>
          <w:sz w:val="24"/>
        </w:rPr>
      </w:pPr>
      <w:r>
        <w:rPr>
          <w:sz w:val="24"/>
        </w:rPr>
        <w:t>Создать 2 сводные групповые таблицы, проведя группировки (количество группировочных признаков 3 - 4):</w:t>
      </w:r>
    </w:p>
    <w:p w14:paraId="68524822" w14:textId="77777777" w:rsidR="00C500CD" w:rsidRDefault="00C500CD" w:rsidP="002365FD">
      <w:pPr>
        <w:numPr>
          <w:ilvl w:val="1"/>
          <w:numId w:val="4"/>
        </w:numPr>
        <w:spacing w:after="0" w:line="240" w:lineRule="auto"/>
        <w:ind w:firstLine="168"/>
        <w:rPr>
          <w:sz w:val="24"/>
        </w:rPr>
      </w:pPr>
      <w:r>
        <w:rPr>
          <w:sz w:val="24"/>
        </w:rPr>
        <w:t>Типологическую (вид товара)</w:t>
      </w:r>
    </w:p>
    <w:p w14:paraId="37A63BFC" w14:textId="77777777" w:rsidR="00C500CD" w:rsidRDefault="00C500CD" w:rsidP="002365FD">
      <w:pPr>
        <w:numPr>
          <w:ilvl w:val="1"/>
          <w:numId w:val="4"/>
        </w:numPr>
        <w:spacing w:after="0" w:line="240" w:lineRule="auto"/>
        <w:ind w:firstLine="168"/>
        <w:rPr>
          <w:sz w:val="24"/>
        </w:rPr>
      </w:pPr>
      <w:r>
        <w:rPr>
          <w:sz w:val="24"/>
        </w:rPr>
        <w:t>Вариационную (по неделям или декадам)</w:t>
      </w:r>
    </w:p>
    <w:p w14:paraId="7F580125" w14:textId="77777777" w:rsidR="00C500CD" w:rsidRDefault="00C500CD" w:rsidP="002365FD">
      <w:pPr>
        <w:numPr>
          <w:ilvl w:val="0"/>
          <w:numId w:val="4"/>
        </w:numPr>
        <w:tabs>
          <w:tab w:val="clear" w:pos="360"/>
          <w:tab w:val="num" w:pos="786"/>
        </w:tabs>
        <w:spacing w:after="0" w:line="240" w:lineRule="auto"/>
        <w:ind w:left="786"/>
        <w:rPr>
          <w:sz w:val="24"/>
        </w:rPr>
      </w:pPr>
      <w:r>
        <w:rPr>
          <w:sz w:val="24"/>
        </w:rPr>
        <w:t xml:space="preserve">Сделать выводы </w:t>
      </w:r>
    </w:p>
    <w:p w14:paraId="24EA8B57" w14:textId="77777777" w:rsidR="004E4D27" w:rsidRPr="00D632A4" w:rsidRDefault="004E4D27" w:rsidP="004E4D27">
      <w:pPr>
        <w:spacing w:after="200" w:line="276" w:lineRule="auto"/>
        <w:rPr>
          <w:rFonts w:ascii="Times New Roman" w:hAnsi="Times New Roman"/>
          <w:szCs w:val="24"/>
        </w:rPr>
      </w:pPr>
    </w:p>
    <w:p w14:paraId="54F05BA0" w14:textId="77777777" w:rsidR="004E4D27" w:rsidRPr="00D632A4" w:rsidRDefault="004E4D27" w:rsidP="004E4D27">
      <w:pPr>
        <w:spacing w:after="200" w:line="276" w:lineRule="auto"/>
        <w:rPr>
          <w:rFonts w:ascii="Times New Roman" w:hAnsi="Times New Roman"/>
          <w:szCs w:val="24"/>
        </w:rPr>
      </w:pPr>
      <w:r w:rsidRPr="00D632A4">
        <w:rPr>
          <w:rFonts w:ascii="Times New Roman" w:hAnsi="Times New Roman"/>
          <w:szCs w:val="24"/>
        </w:rPr>
        <w:br w:type="page"/>
      </w:r>
    </w:p>
    <w:p w14:paraId="23F7ECDB" w14:textId="77777777" w:rsidR="004E4D27" w:rsidRPr="00D632A4" w:rsidRDefault="004E4D27" w:rsidP="004E4D27">
      <w:pPr>
        <w:pStyle w:val="10"/>
        <w:jc w:val="center"/>
        <w:rPr>
          <w:rFonts w:ascii="Times New Roman" w:hAnsi="Times New Roman"/>
          <w:szCs w:val="24"/>
        </w:rPr>
      </w:pPr>
      <w:bookmarkStart w:id="6" w:name="_Toc81866401"/>
      <w:bookmarkStart w:id="7" w:name="_Toc171027034"/>
      <w:r w:rsidRPr="00D632A4">
        <w:rPr>
          <w:rFonts w:ascii="Times New Roman" w:hAnsi="Times New Roman"/>
          <w:szCs w:val="24"/>
        </w:rPr>
        <w:t>Лабораторная №2.</w:t>
      </w:r>
      <w:bookmarkEnd w:id="6"/>
      <w:bookmarkEnd w:id="7"/>
    </w:p>
    <w:p w14:paraId="4CE08554" w14:textId="77777777" w:rsidR="00042B26" w:rsidRDefault="00042B26" w:rsidP="00042B26">
      <w:pPr>
        <w:pStyle w:val="a9"/>
        <w:ind w:firstLine="567"/>
        <w:contextualSpacing/>
        <w:rPr>
          <w:lang w:val="ru-RU"/>
        </w:rPr>
      </w:pPr>
      <w:r w:rsidRPr="003550F5">
        <w:rPr>
          <w:lang w:val="ru-RU"/>
        </w:rPr>
        <w:t xml:space="preserve">Цель. </w:t>
      </w:r>
      <w:r>
        <w:rPr>
          <w:lang w:val="ru-RU"/>
        </w:rPr>
        <w:t xml:space="preserve">Освоить </w:t>
      </w:r>
      <w:r w:rsidRPr="00D632A4">
        <w:rPr>
          <w:lang w:val="ru-RU"/>
        </w:rPr>
        <w:t>основы</w:t>
      </w:r>
      <w:r>
        <w:rPr>
          <w:lang w:val="ru-RU"/>
        </w:rPr>
        <w:t xml:space="preserve"> </w:t>
      </w:r>
      <w:r w:rsidRPr="00D632A4">
        <w:rPr>
          <w:lang w:val="ru-RU"/>
        </w:rPr>
        <w:t xml:space="preserve">организации </w:t>
      </w:r>
      <w:r>
        <w:rPr>
          <w:lang w:val="ru-RU"/>
        </w:rPr>
        <w:t>проведения статистического анализа в научных исследованиях Исследование проводится в 3 этапа:</w:t>
      </w:r>
    </w:p>
    <w:p w14:paraId="0A6533CB" w14:textId="3C52CF1E" w:rsidR="00E76F9D" w:rsidRPr="008A333E" w:rsidRDefault="00042B26" w:rsidP="00042B26">
      <w:pPr>
        <w:pStyle w:val="a9"/>
        <w:ind w:left="1287" w:firstLine="0"/>
        <w:contextualSpacing/>
        <w:rPr>
          <w:lang w:val="ru-RU"/>
        </w:rPr>
      </w:pPr>
      <w:r>
        <w:rPr>
          <w:lang w:val="ru-RU"/>
        </w:rPr>
        <w:t xml:space="preserve">Этап </w:t>
      </w:r>
      <w:r w:rsidR="00701BC4">
        <w:rPr>
          <w:lang w:val="ru-RU"/>
        </w:rPr>
        <w:t>3</w:t>
      </w:r>
      <w:r>
        <w:rPr>
          <w:lang w:val="ru-RU"/>
        </w:rPr>
        <w:t xml:space="preserve">: </w:t>
      </w:r>
      <w:r w:rsidR="00701BC4">
        <w:rPr>
          <w:lang w:val="ru-RU"/>
        </w:rPr>
        <w:t>Анализ показателей</w:t>
      </w:r>
    </w:p>
    <w:p w14:paraId="409E5775" w14:textId="017EC07D" w:rsidR="00E76F9D" w:rsidRPr="00FD1C86" w:rsidRDefault="00701BC4" w:rsidP="00E76F9D">
      <w:pPr>
        <w:ind w:firstLine="426"/>
        <w:jc w:val="both"/>
        <w:rPr>
          <w:b/>
          <w:sz w:val="28"/>
        </w:rPr>
      </w:pPr>
      <w:r>
        <w:rPr>
          <w:sz w:val="24"/>
        </w:rPr>
        <w:t>Р</w:t>
      </w:r>
      <w:r w:rsidR="00E76F9D">
        <w:rPr>
          <w:sz w:val="24"/>
        </w:rPr>
        <w:t xml:space="preserve">абота выполняется в табличном процессоре </w:t>
      </w:r>
      <w:r w:rsidR="00E76F9D">
        <w:rPr>
          <w:b/>
          <w:sz w:val="28"/>
          <w:lang w:val="en-US"/>
        </w:rPr>
        <w:t>Excel</w:t>
      </w:r>
      <w:r w:rsidR="00E76F9D" w:rsidRPr="00FD1C86">
        <w:rPr>
          <w:b/>
          <w:sz w:val="28"/>
        </w:rPr>
        <w:t>.</w:t>
      </w:r>
    </w:p>
    <w:p w14:paraId="158E067D" w14:textId="77777777" w:rsidR="00E76F9D" w:rsidRPr="00E76F9D" w:rsidRDefault="00E76F9D" w:rsidP="00E76F9D">
      <w:pPr>
        <w:pStyle w:val="a9"/>
        <w:ind w:firstLine="426"/>
        <w:rPr>
          <w:lang w:val="ru-RU"/>
        </w:rPr>
      </w:pPr>
      <w:r w:rsidRPr="00E76F9D">
        <w:rPr>
          <w:lang w:val="ru-RU"/>
        </w:rPr>
        <w:t>Каждый расчетный показатель вводится только в одну ячейку, а затем действие формулы распространяется на все виды товара и все годы.</w:t>
      </w:r>
    </w:p>
    <w:p w14:paraId="049B9ADE" w14:textId="77777777" w:rsidR="00E76F9D" w:rsidRPr="00E76F9D" w:rsidRDefault="00E76F9D" w:rsidP="00E76F9D">
      <w:pPr>
        <w:pStyle w:val="a9"/>
        <w:ind w:firstLine="426"/>
        <w:rPr>
          <w:lang w:val="ru-RU"/>
        </w:rPr>
      </w:pPr>
      <w:r w:rsidRPr="00E76F9D">
        <w:rPr>
          <w:lang w:val="ru-RU"/>
        </w:rPr>
        <w:t>Указать единицы измерения.</w:t>
      </w:r>
    </w:p>
    <w:p w14:paraId="6090E5A0" w14:textId="77777777" w:rsidR="00E76F9D" w:rsidRDefault="00E76F9D" w:rsidP="00E76F9D">
      <w:pPr>
        <w:ind w:firstLine="426"/>
        <w:jc w:val="both"/>
        <w:rPr>
          <w:sz w:val="24"/>
        </w:rPr>
      </w:pPr>
      <w:r>
        <w:rPr>
          <w:sz w:val="24"/>
        </w:rPr>
        <w:t>Сделать выводы по каждому расчетному показателю (по каждой группе расчетных показателей).</w:t>
      </w:r>
    </w:p>
    <w:p w14:paraId="22680210" w14:textId="77777777" w:rsidR="00E76F9D" w:rsidRDefault="00E76F9D" w:rsidP="002365FD">
      <w:pPr>
        <w:numPr>
          <w:ilvl w:val="0"/>
          <w:numId w:val="5"/>
        </w:numPr>
        <w:spacing w:after="0" w:line="240" w:lineRule="auto"/>
        <w:rPr>
          <w:sz w:val="24"/>
        </w:rPr>
      </w:pPr>
      <w:r>
        <w:rPr>
          <w:sz w:val="24"/>
        </w:rPr>
        <w:t>Ввести  исходные данные в таблицу 1</w:t>
      </w:r>
    </w:p>
    <w:p w14:paraId="793C863D" w14:textId="77777777" w:rsidR="00E76F9D" w:rsidRDefault="00E76F9D" w:rsidP="00E76F9D">
      <w:pPr>
        <w:pStyle w:val="af1"/>
        <w:jc w:val="right"/>
        <w:outlineLvl w:val="0"/>
      </w:pPr>
      <w:bookmarkStart w:id="8" w:name="_Toc171027035"/>
      <w:r>
        <w:t xml:space="preserve">Таблица </w:t>
      </w:r>
      <w:fldSimple w:instr=" SEQ Таблица \* ARABIC ">
        <w:r>
          <w:rPr>
            <w:noProof/>
          </w:rPr>
          <w:t>1</w:t>
        </w:r>
        <w:bookmarkEnd w:id="8"/>
      </w:fldSimple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60"/>
        <w:gridCol w:w="840"/>
        <w:gridCol w:w="810"/>
        <w:gridCol w:w="675"/>
        <w:gridCol w:w="750"/>
        <w:gridCol w:w="690"/>
        <w:gridCol w:w="1272"/>
        <w:gridCol w:w="1833"/>
      </w:tblGrid>
      <w:tr w:rsidR="00E76F9D" w14:paraId="1666BAB9" w14:textId="77777777" w:rsidTr="00E76F9D">
        <w:tblPrEx>
          <w:tblCellMar>
            <w:top w:w="0" w:type="dxa"/>
            <w:bottom w:w="0" w:type="dxa"/>
          </w:tblCellMar>
        </w:tblPrEx>
        <w:trPr>
          <w:cantSplit/>
          <w:trHeight w:val="409"/>
        </w:trPr>
        <w:tc>
          <w:tcPr>
            <w:tcW w:w="7830" w:type="dxa"/>
            <w:gridSpan w:val="8"/>
          </w:tcPr>
          <w:p w14:paraId="21F6DC1B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Продажа товаров в магазине №1</w:t>
            </w:r>
          </w:p>
        </w:tc>
      </w:tr>
      <w:tr w:rsidR="00E76F9D" w14:paraId="25606435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1828" w:type="dxa"/>
          <w:cantSplit/>
          <w:trHeight w:val="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0623AB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Год</w:t>
            </w:r>
          </w:p>
        </w:tc>
        <w:tc>
          <w:tcPr>
            <w:tcW w:w="376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C9325DF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Уровень продаж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0B22D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Количество сотрудников</w:t>
            </w:r>
          </w:p>
        </w:tc>
      </w:tr>
      <w:tr w:rsidR="00E76F9D" w14:paraId="7BA3E5F5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1828" w:type="dxa"/>
          <w:cantSplit/>
          <w:trHeight w:val="204"/>
        </w:trPr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0278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4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89ECC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1 вид товара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0AC7C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2 вид товара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5E99E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3 вид товара 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FFA56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4 вид товара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387F7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Всего</w:t>
            </w:r>
          </w:p>
        </w:tc>
        <w:tc>
          <w:tcPr>
            <w:tcW w:w="1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E20E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22AD8477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1828" w:type="dxa"/>
          <w:trHeight w:val="68"/>
        </w:trPr>
        <w:tc>
          <w:tcPr>
            <w:tcW w:w="960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59B9F505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14:paraId="4DF9A33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F6A1F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B02A5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50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2D54381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2F7F1C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272" w:type="dxa"/>
            <w:tcBorders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4D03B7C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5145B5B3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1828" w:type="dxa"/>
          <w:trHeight w:val="68"/>
        </w:trPr>
        <w:tc>
          <w:tcPr>
            <w:tcW w:w="960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75BF8DC9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14:paraId="50AF5FF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00673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84411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50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79C2958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8EF4B7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4F2ECB9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7EFC42AA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1828" w:type="dxa"/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7A587D4C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1992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14:paraId="2FCBD4A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AAEBA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1F5AB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66E7A0F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9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F168A5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7EC5A29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601D7338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1828" w:type="dxa"/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2E9667AC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14:paraId="5B140B5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0340D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DAB80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7FD34C3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9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81FF27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2CA564E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338ED7A8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1828" w:type="dxa"/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64DA221A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14:paraId="1F5B3BD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12FB9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49FBC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524D2F8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9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624276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6408757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4A74BECE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1828" w:type="dxa"/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09F40CD2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1995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14:paraId="729C7E0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9B8CA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7113F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4718482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9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994839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218A1C8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2F89346F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1828" w:type="dxa"/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7BC8D048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1996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14:paraId="61EB462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EE301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B79C8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5BFBB28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9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1FD426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4BE872C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17B14950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1828" w:type="dxa"/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3DAD59DF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1997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14:paraId="3E5D87C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2F510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449B6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1A0A0BF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9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E7ADFC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1AE67F6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7878F8F6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1828" w:type="dxa"/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075647D3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14:paraId="140E214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1E658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2A88C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04CDD06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9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6C0A2E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0737886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1BE504E2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1828" w:type="dxa"/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53F3E6E2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1999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14:paraId="4EED4D2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B4F3D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FA199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6DB4F4C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9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21F2E5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1141945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1DDE416B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1828" w:type="dxa"/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3BF910D1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14:paraId="5D06FD0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263DA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18F5E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069E9A0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9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D87C2B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2C463EA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220B85F6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1828" w:type="dxa"/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07AE9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2001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45F8431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6031B7E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6E699CE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64B5C87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9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7BEF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6BC5E5B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0CDF6392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1828" w:type="dxa"/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F036A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2002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53D2B33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5531A67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6CCCBFA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05E17D5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9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2C02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36E1BB6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3B9CC75A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1828" w:type="dxa"/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B82E5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7BD9877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632FFA2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429CEDC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195BDBC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9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BBA0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00EDBDF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7DBDA1D0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1828" w:type="dxa"/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8AAC1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63DB71F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74B1333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4D063D7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0371B7F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9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AF9C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063D6E5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676D6702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1828" w:type="dxa"/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5B5F3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6352223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60F66F7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691F14E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6870BDB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9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C499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660EF8D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763E54BD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1828" w:type="dxa"/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5B12F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3A3B42C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0E7D729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7DA190F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3A4482C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9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A7ED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37C0B07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2B17E77B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1828" w:type="dxa"/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5C780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2003689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3DD15D8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23FEB02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7CB7CDE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9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2468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7F383A0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6BD64024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1828" w:type="dxa"/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81CBE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6B1394A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693B305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1EB9AFA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549468C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9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5066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7653119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790E4BD8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1828" w:type="dxa"/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79C24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42DDDCA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5467E39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3093E72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3517E3A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9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5CD7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58275C5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74735521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1828" w:type="dxa"/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0A04B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45923CC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16328ED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2C9E7AD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56DB4E7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9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D11B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2B7CF94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6D3A3145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1828" w:type="dxa"/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5D25F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19B431E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30EAFE8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4234315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67552FA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9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1956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1F9D365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4666C4C1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1828" w:type="dxa"/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10E76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2E14C26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6D7199F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3A2B8DD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33EC47B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9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7370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0057E13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0EA8140D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1828" w:type="dxa"/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7038B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0F6FD52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5050CAC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4680021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37DC34D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9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4272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6CBFA19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702EA80C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1828" w:type="dxa"/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5EEB1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2172F07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517EE75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0C7E72C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6A05817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9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4E89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1E9C607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30B54389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1828" w:type="dxa"/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1D23D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001B4DF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328BEF5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3D692C2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06CEC23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9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D4B6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4441F08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29754CF0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1828" w:type="dxa"/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CA61A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75AD0A4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0A70805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18F954B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3033BDA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9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FB35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2B8F09B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1D151896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1828" w:type="dxa"/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54C49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101C4FB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292B902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0745EC2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20807E2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9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4D25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28B75A6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45EBE550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1828" w:type="dxa"/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CF82D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02A9AD5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426BB80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397F9AB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6F5F5BD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9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2F62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61BA5F6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7D29FD96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1828" w:type="dxa"/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90C8D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0CF3329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68E7F17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252747A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6EF5DC2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9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C1E0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10EA076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6573CF2D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1828" w:type="dxa"/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24C2B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4060DE0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5F323BD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252E484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7B98775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9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7BF8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46EBF71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5EFF24A4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1828" w:type="dxa"/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FE1AB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75E11B4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57E19CC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0547B07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2A48C37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9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F224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5C525E7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51B8255A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1828" w:type="dxa"/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D9BDD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59C169E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6C082C5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109AD22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1E7C675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9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5AAF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79CD3D5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2EBD102E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1828" w:type="dxa"/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DBE3F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12F8347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570211F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0579502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1A0402C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9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BE27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425AC17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64A8C36D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1828" w:type="dxa"/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28AA8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162E0F9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001A104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02EEE1D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2159ABA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9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9F0C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6636F02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0704D683" w14:textId="77777777" w:rsidTr="00042B26">
        <w:tblPrEx>
          <w:tblCellMar>
            <w:top w:w="0" w:type="dxa"/>
            <w:bottom w:w="0" w:type="dxa"/>
          </w:tblCellMar>
        </w:tblPrEx>
        <w:trPr>
          <w:gridAfter w:val="1"/>
          <w:wAfter w:w="1828" w:type="dxa"/>
          <w:trHeight w:val="31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E2349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6B7C769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20DD8AB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6E1F7A0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489844F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9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99D9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644004C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42F16BE7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1828" w:type="dxa"/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60F3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Всего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00A3AB7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21F4F9C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4E1FE89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5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392ADA4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9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3FFA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00727B5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</w:tbl>
    <w:p w14:paraId="42C54D78" w14:textId="3E1B56B7" w:rsidR="00E76F9D" w:rsidRDefault="00E76F9D" w:rsidP="00E76F9D">
      <w:pPr>
        <w:rPr>
          <w:sz w:val="24"/>
        </w:rPr>
      </w:pPr>
    </w:p>
    <w:p w14:paraId="72880ABD" w14:textId="77777777" w:rsidR="00042B26" w:rsidRDefault="00042B26" w:rsidP="002365FD">
      <w:pPr>
        <w:numPr>
          <w:ilvl w:val="0"/>
          <w:numId w:val="5"/>
        </w:numPr>
        <w:spacing w:after="0" w:line="240" w:lineRule="auto"/>
        <w:jc w:val="both"/>
        <w:rPr>
          <w:sz w:val="24"/>
        </w:rPr>
      </w:pPr>
      <w:r>
        <w:rPr>
          <w:b/>
          <w:sz w:val="28"/>
        </w:rPr>
        <w:t>Т</w:t>
      </w:r>
      <w:r w:rsidR="00E76F9D">
        <w:rPr>
          <w:b/>
          <w:sz w:val="28"/>
        </w:rPr>
        <w:t>абличное представление.</w:t>
      </w:r>
      <w:r w:rsidR="00E76F9D">
        <w:rPr>
          <w:sz w:val="24"/>
        </w:rPr>
        <w:t xml:space="preserve"> Рассчитать показатели и поместить в таблицы (исходные данные взять из Таблицы 1). Результат поместить в тех же строках, где расположена Таблица </w:t>
      </w:r>
    </w:p>
    <w:p w14:paraId="583706CA" w14:textId="77777777" w:rsidR="00042B26" w:rsidRDefault="00042B26" w:rsidP="00042B26">
      <w:pPr>
        <w:spacing w:after="0" w:line="240" w:lineRule="auto"/>
        <w:ind w:left="360"/>
        <w:jc w:val="both"/>
        <w:rPr>
          <w:sz w:val="24"/>
        </w:rPr>
      </w:pPr>
    </w:p>
    <w:p w14:paraId="38380DAA" w14:textId="51B73D24" w:rsidR="00E76F9D" w:rsidRDefault="00042B26" w:rsidP="002365FD">
      <w:pPr>
        <w:numPr>
          <w:ilvl w:val="1"/>
          <w:numId w:val="5"/>
        </w:numPr>
        <w:spacing w:after="0" w:line="240" w:lineRule="auto"/>
        <w:rPr>
          <w:sz w:val="24"/>
        </w:rPr>
      </w:pPr>
      <w:r>
        <w:rPr>
          <w:rFonts w:ascii="Arial" w:hAnsi="Arial"/>
          <w:snapToGrid w:val="0"/>
          <w:color w:val="000000"/>
        </w:rPr>
        <w:t xml:space="preserve"> </w:t>
      </w:r>
      <w:r w:rsidR="00E76F9D">
        <w:rPr>
          <w:rFonts w:ascii="Arial" w:hAnsi="Arial"/>
          <w:snapToGrid w:val="0"/>
          <w:color w:val="000000"/>
        </w:rPr>
        <w:t>(</w:t>
      </w:r>
      <w:r w:rsidR="00E76F9D">
        <w:rPr>
          <w:sz w:val="24"/>
        </w:rPr>
        <w:t>Таблица 2)</w:t>
      </w:r>
    </w:p>
    <w:p w14:paraId="59710AB9" w14:textId="77777777" w:rsidR="00E76F9D" w:rsidRDefault="00E76F9D" w:rsidP="002365FD">
      <w:pPr>
        <w:numPr>
          <w:ilvl w:val="2"/>
          <w:numId w:val="5"/>
        </w:numPr>
        <w:spacing w:after="0" w:line="240" w:lineRule="auto"/>
        <w:rPr>
          <w:sz w:val="24"/>
        </w:rPr>
      </w:pPr>
      <w:r>
        <w:rPr>
          <w:sz w:val="24"/>
        </w:rPr>
        <w:t>Показатели структуры совокупности по видам товара</w:t>
      </w:r>
    </w:p>
    <w:p w14:paraId="60B53E7C" w14:textId="77777777" w:rsidR="00E76F9D" w:rsidRDefault="00E76F9D" w:rsidP="002365FD">
      <w:pPr>
        <w:numPr>
          <w:ilvl w:val="2"/>
          <w:numId w:val="5"/>
        </w:numPr>
        <w:spacing w:after="0" w:line="240" w:lineRule="auto"/>
        <w:jc w:val="both"/>
        <w:rPr>
          <w:sz w:val="24"/>
        </w:rPr>
      </w:pPr>
      <w:r>
        <w:rPr>
          <w:sz w:val="24"/>
        </w:rPr>
        <w:t>Показатели интенсивности по видам товара и столбцу «Всего» (сумма продаж, приходящаяся на каждого сотрудника)</w:t>
      </w:r>
    </w:p>
    <w:p w14:paraId="242B0EBD" w14:textId="77777777" w:rsidR="00E76F9D" w:rsidRDefault="00E76F9D" w:rsidP="00E76F9D">
      <w:pPr>
        <w:rPr>
          <w:sz w:val="24"/>
        </w:rPr>
      </w:pPr>
    </w:p>
    <w:p w14:paraId="22E12D85" w14:textId="77777777" w:rsidR="00E76F9D" w:rsidRDefault="00E76F9D" w:rsidP="00E76F9D">
      <w:pPr>
        <w:pStyle w:val="af1"/>
        <w:jc w:val="right"/>
        <w:outlineLvl w:val="0"/>
      </w:pPr>
      <w:bookmarkStart w:id="9" w:name="_Toc171027036"/>
      <w:r>
        <w:t xml:space="preserve">Таблица </w:t>
      </w:r>
      <w:fldSimple w:instr=" SEQ Таблица \* ARABIC ">
        <w:r>
          <w:rPr>
            <w:noProof/>
          </w:rPr>
          <w:t>2</w:t>
        </w:r>
        <w:bookmarkEnd w:id="9"/>
      </w:fldSimple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81"/>
        <w:gridCol w:w="709"/>
        <w:gridCol w:w="708"/>
        <w:gridCol w:w="709"/>
        <w:gridCol w:w="709"/>
        <w:gridCol w:w="709"/>
        <w:gridCol w:w="708"/>
        <w:gridCol w:w="709"/>
        <w:gridCol w:w="851"/>
        <w:gridCol w:w="1134"/>
      </w:tblGrid>
      <w:tr w:rsidR="00E76F9D" w14:paraId="0C1189E2" w14:textId="77777777" w:rsidTr="00E76F9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9C1E62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4671FE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sz w:val="24"/>
              </w:rPr>
              <w:t>Показатели структуры совокупности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FCF54" w14:textId="77777777" w:rsidR="00E76F9D" w:rsidRDefault="00E76F9D" w:rsidP="00E76F9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Показатели интенсивности</w:t>
            </w:r>
          </w:p>
        </w:tc>
      </w:tr>
      <w:tr w:rsidR="00E76F9D" w14:paraId="7A9357FF" w14:textId="77777777" w:rsidTr="00E76F9D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8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57B4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5B80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FF6F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3F88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280F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B79F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FF17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F543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F85D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C647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Всего</w:t>
            </w:r>
          </w:p>
        </w:tc>
      </w:tr>
      <w:tr w:rsidR="00E76F9D" w14:paraId="14993F95" w14:textId="77777777" w:rsidTr="00E76F9D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881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01A3D969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1990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5D849B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590D0A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FA0FCC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E0E26A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FEE802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BB7590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3DFE50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F61CB7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5C7FF4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1761B4A7" w14:textId="77777777" w:rsidTr="00E76F9D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8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5628E31C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99D9AE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E4CD28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434946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02EF33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43541C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A28222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0B29A9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EE07E3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55635F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5367F596" w14:textId="77777777" w:rsidTr="00E76F9D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8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1A5C35AC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E83DA8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3626A9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1A019F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611F7C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A5B19F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3FF9A3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FCC952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6841E6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58FA98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405D4879" w14:textId="77777777" w:rsidTr="00042B26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8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56456F41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0CA02CE" w14:textId="66D8D79B" w:rsidR="00E76F9D" w:rsidRDefault="00E76F9D" w:rsidP="00042B26">
            <w:pPr>
              <w:tabs>
                <w:tab w:val="left" w:pos="240"/>
              </w:tabs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0DA6BC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665B46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6C741C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532CE6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92502D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BEB89A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60D0D2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DBDAB3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47E6D7AD" w14:textId="77777777" w:rsidTr="00042B26">
        <w:tblPrEx>
          <w:tblCellMar>
            <w:top w:w="0" w:type="dxa"/>
            <w:bottom w:w="0" w:type="dxa"/>
          </w:tblCellMar>
        </w:tblPrEx>
        <w:trPr>
          <w:trHeight w:val="433"/>
        </w:trPr>
        <w:tc>
          <w:tcPr>
            <w:tcW w:w="8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55B22358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E02DB8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EADC8B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BF96D5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AE5900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3D3576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DCDC63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A3B03A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508E4C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13E8E5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06545641" w14:textId="77777777" w:rsidTr="00042B26">
        <w:tblPrEx>
          <w:tblCellMar>
            <w:top w:w="0" w:type="dxa"/>
            <w:bottom w:w="0" w:type="dxa"/>
          </w:tblCellMar>
        </w:tblPrEx>
        <w:trPr>
          <w:trHeight w:val="433"/>
        </w:trPr>
        <w:tc>
          <w:tcPr>
            <w:tcW w:w="8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7DECD34C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173077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4F1453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6F8BCD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F71B7D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8A5D37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CAE21B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F50EC9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E90EE5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913594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547BC5E5" w14:textId="77777777" w:rsidTr="00042B26">
        <w:tblPrEx>
          <w:tblCellMar>
            <w:top w:w="0" w:type="dxa"/>
            <w:bottom w:w="0" w:type="dxa"/>
          </w:tblCellMar>
        </w:tblPrEx>
        <w:trPr>
          <w:trHeight w:val="433"/>
        </w:trPr>
        <w:tc>
          <w:tcPr>
            <w:tcW w:w="8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6C7DB934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E36E59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B11D84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6A1CA4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7DA7E2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42789D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BE0FDB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17216D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0E238C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1A7FC0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55C5222B" w14:textId="77777777" w:rsidTr="00042B26">
        <w:tblPrEx>
          <w:tblCellMar>
            <w:top w:w="0" w:type="dxa"/>
            <w:bottom w:w="0" w:type="dxa"/>
          </w:tblCellMar>
        </w:tblPrEx>
        <w:trPr>
          <w:trHeight w:val="433"/>
        </w:trPr>
        <w:tc>
          <w:tcPr>
            <w:tcW w:w="8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2B63D50F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FF1656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ACB3EA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22ECB7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841067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1A2332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691989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A98AE6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E6695E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092AB5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46B3064B" w14:textId="77777777" w:rsidTr="00042B26">
        <w:tblPrEx>
          <w:tblCellMar>
            <w:top w:w="0" w:type="dxa"/>
            <w:bottom w:w="0" w:type="dxa"/>
          </w:tblCellMar>
        </w:tblPrEx>
        <w:trPr>
          <w:trHeight w:val="433"/>
        </w:trPr>
        <w:tc>
          <w:tcPr>
            <w:tcW w:w="8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06BCB07A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FCAFE8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993627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634B4B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F05895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273165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42DD15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CC5C5F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A492F4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4A7DC1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3E0352A5" w14:textId="77777777" w:rsidTr="00042B26">
        <w:tblPrEx>
          <w:tblCellMar>
            <w:top w:w="0" w:type="dxa"/>
            <w:bottom w:w="0" w:type="dxa"/>
          </w:tblCellMar>
        </w:tblPrEx>
        <w:trPr>
          <w:trHeight w:val="433"/>
        </w:trPr>
        <w:tc>
          <w:tcPr>
            <w:tcW w:w="8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5D053DF7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1999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D271AF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041BD8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51101C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87DA39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6FA3E4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93358C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1E2566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318EA5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DE38F7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57FDC1A6" w14:textId="77777777" w:rsidTr="00042B26">
        <w:tblPrEx>
          <w:tblCellMar>
            <w:top w:w="0" w:type="dxa"/>
            <w:bottom w:w="0" w:type="dxa"/>
          </w:tblCellMar>
        </w:tblPrEx>
        <w:trPr>
          <w:trHeight w:val="433"/>
        </w:trPr>
        <w:tc>
          <w:tcPr>
            <w:tcW w:w="881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6674C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5A2E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75F0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51A4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D2ED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AD84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8046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D600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A7F8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B4FB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02C273A4" w14:textId="77777777" w:rsidTr="00042B26">
        <w:tblPrEx>
          <w:tblCellMar>
            <w:top w:w="0" w:type="dxa"/>
            <w:bottom w:w="0" w:type="dxa"/>
          </w:tblCellMar>
        </w:tblPrEx>
        <w:trPr>
          <w:trHeight w:val="433"/>
        </w:trPr>
        <w:tc>
          <w:tcPr>
            <w:tcW w:w="8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3CFAD08D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D1F837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D04638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C6BC58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D86AE4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2D9B86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5835D8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BA8847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AEDF94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681205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438BDC9D" w14:textId="77777777" w:rsidTr="00042B26">
        <w:tblPrEx>
          <w:tblCellMar>
            <w:top w:w="0" w:type="dxa"/>
            <w:bottom w:w="0" w:type="dxa"/>
          </w:tblCellMar>
        </w:tblPrEx>
        <w:trPr>
          <w:trHeight w:val="433"/>
        </w:trPr>
        <w:tc>
          <w:tcPr>
            <w:tcW w:w="8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78DAF95F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39DA47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1BAD91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828521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DE19E9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38E9C3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10CBAA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060B6F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957DA9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A6A1A9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634BC36A" w14:textId="77777777" w:rsidTr="00042B26">
        <w:tblPrEx>
          <w:tblCellMar>
            <w:top w:w="0" w:type="dxa"/>
            <w:bottom w:w="0" w:type="dxa"/>
          </w:tblCellMar>
        </w:tblPrEx>
        <w:trPr>
          <w:trHeight w:val="433"/>
        </w:trPr>
        <w:tc>
          <w:tcPr>
            <w:tcW w:w="8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679B5C3B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E2E448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008145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100F58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CD8A83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EBA343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87169C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1F4152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BDCE1A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3CA4F2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3CDC3753" w14:textId="77777777" w:rsidTr="00042B26">
        <w:tblPrEx>
          <w:tblCellMar>
            <w:top w:w="0" w:type="dxa"/>
            <w:bottom w:w="0" w:type="dxa"/>
          </w:tblCellMar>
        </w:tblPrEx>
        <w:trPr>
          <w:trHeight w:val="433"/>
        </w:trPr>
        <w:tc>
          <w:tcPr>
            <w:tcW w:w="8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6C94AC72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EA883A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1D0843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76C782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749A7D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FB9985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E15E6E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948B0E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4B70DC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D980A9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0CE937D1" w14:textId="77777777" w:rsidTr="00042B26">
        <w:tblPrEx>
          <w:tblCellMar>
            <w:top w:w="0" w:type="dxa"/>
            <w:bottom w:w="0" w:type="dxa"/>
          </w:tblCellMar>
        </w:tblPrEx>
        <w:trPr>
          <w:trHeight w:val="433"/>
        </w:trPr>
        <w:tc>
          <w:tcPr>
            <w:tcW w:w="8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67434284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A5BBA3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C0397E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0E7ADD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30610E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AC2BC3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BBC5FF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4B9EDC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BE3D8D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F02790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4EE7D31F" w14:textId="77777777" w:rsidTr="00042B26">
        <w:tblPrEx>
          <w:tblCellMar>
            <w:top w:w="0" w:type="dxa"/>
            <w:bottom w:w="0" w:type="dxa"/>
          </w:tblCellMar>
        </w:tblPrEx>
        <w:trPr>
          <w:trHeight w:val="433"/>
        </w:trPr>
        <w:tc>
          <w:tcPr>
            <w:tcW w:w="8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6A0F0A97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E162F8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42929E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A38513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D8F7DF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4E083A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426D74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11EDC7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7FCE19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B66B98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0967EF75" w14:textId="77777777" w:rsidTr="00042B26">
        <w:tblPrEx>
          <w:tblCellMar>
            <w:top w:w="0" w:type="dxa"/>
            <w:bottom w:w="0" w:type="dxa"/>
          </w:tblCellMar>
        </w:tblPrEx>
        <w:trPr>
          <w:trHeight w:val="433"/>
        </w:trPr>
        <w:tc>
          <w:tcPr>
            <w:tcW w:w="8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2E9B21C2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06ACC9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C38ABA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51D1E5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92214A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B7FEA3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54A2B9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977C66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303493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01D919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1A08323E" w14:textId="77777777" w:rsidTr="00042B26">
        <w:tblPrEx>
          <w:tblCellMar>
            <w:top w:w="0" w:type="dxa"/>
            <w:bottom w:w="0" w:type="dxa"/>
          </w:tblCellMar>
        </w:tblPrEx>
        <w:trPr>
          <w:trHeight w:val="433"/>
        </w:trPr>
        <w:tc>
          <w:tcPr>
            <w:tcW w:w="8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735A108D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139F08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6CCD9E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BCF9C7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6B1D07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E96C28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8B1FE2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F6FE5B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2CCD5F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738D32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1349E7CC" w14:textId="77777777" w:rsidTr="00042B26">
        <w:tblPrEx>
          <w:tblCellMar>
            <w:top w:w="0" w:type="dxa"/>
            <w:bottom w:w="0" w:type="dxa"/>
          </w:tblCellMar>
        </w:tblPrEx>
        <w:trPr>
          <w:trHeight w:val="433"/>
        </w:trPr>
        <w:tc>
          <w:tcPr>
            <w:tcW w:w="8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477C302B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250AB9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BD30AF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A5829B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344C0E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FA9F21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5B9BD8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1A8444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F500AA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CB628D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4E805EE4" w14:textId="77777777" w:rsidTr="00042B26">
        <w:tblPrEx>
          <w:tblCellMar>
            <w:top w:w="0" w:type="dxa"/>
            <w:bottom w:w="0" w:type="dxa"/>
          </w:tblCellMar>
        </w:tblPrEx>
        <w:trPr>
          <w:trHeight w:val="433"/>
        </w:trPr>
        <w:tc>
          <w:tcPr>
            <w:tcW w:w="8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154E4438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69BDA4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411D00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A6573B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1159DB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54FFB4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8669F9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40444E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2D554B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D1F22A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335D3876" w14:textId="77777777" w:rsidTr="00042B26">
        <w:tblPrEx>
          <w:tblCellMar>
            <w:top w:w="0" w:type="dxa"/>
            <w:bottom w:w="0" w:type="dxa"/>
          </w:tblCellMar>
        </w:tblPrEx>
        <w:trPr>
          <w:trHeight w:val="433"/>
        </w:trPr>
        <w:tc>
          <w:tcPr>
            <w:tcW w:w="8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2DC539F4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24D196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2D4ADD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41D924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D82A79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863D28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8903EE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0C96CF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A67470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71BDF9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69FD95FB" w14:textId="77777777" w:rsidTr="00042B26">
        <w:tblPrEx>
          <w:tblCellMar>
            <w:top w:w="0" w:type="dxa"/>
            <w:bottom w:w="0" w:type="dxa"/>
          </w:tblCellMar>
        </w:tblPrEx>
        <w:trPr>
          <w:trHeight w:val="433"/>
        </w:trPr>
        <w:tc>
          <w:tcPr>
            <w:tcW w:w="8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1A4BDED6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BB074A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B7844B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FF1321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31A8D5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CAC3FD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71A8FD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10C4E4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02384E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DADA77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23C5897E" w14:textId="77777777" w:rsidTr="00042B26">
        <w:tblPrEx>
          <w:tblCellMar>
            <w:top w:w="0" w:type="dxa"/>
            <w:bottom w:w="0" w:type="dxa"/>
          </w:tblCellMar>
        </w:tblPrEx>
        <w:trPr>
          <w:trHeight w:val="433"/>
        </w:trPr>
        <w:tc>
          <w:tcPr>
            <w:tcW w:w="8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406FA8A8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6A6132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C392B4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83F70B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4D499A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B17DF8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DE7370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A37D4F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AF239F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9A7571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7CCCE008" w14:textId="77777777" w:rsidTr="00042B26">
        <w:tblPrEx>
          <w:tblCellMar>
            <w:top w:w="0" w:type="dxa"/>
            <w:bottom w:w="0" w:type="dxa"/>
          </w:tblCellMar>
        </w:tblPrEx>
        <w:trPr>
          <w:trHeight w:val="433"/>
        </w:trPr>
        <w:tc>
          <w:tcPr>
            <w:tcW w:w="8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6C3862CA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A32CC2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9CFD0A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484B5F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245A50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4D84D9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9256A1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B646CE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6B253E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24A708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1BDCF113" w14:textId="77777777" w:rsidTr="00042B26">
        <w:tblPrEx>
          <w:tblCellMar>
            <w:top w:w="0" w:type="dxa"/>
            <w:bottom w:w="0" w:type="dxa"/>
          </w:tblCellMar>
        </w:tblPrEx>
        <w:trPr>
          <w:trHeight w:val="433"/>
        </w:trPr>
        <w:tc>
          <w:tcPr>
            <w:tcW w:w="8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5ABB9B0D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A38342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9350A9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2E32D1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04507E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34DB04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670F2B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61BCBD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367D90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1FE179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0CD6A1FD" w14:textId="77777777" w:rsidTr="00042B26">
        <w:tblPrEx>
          <w:tblCellMar>
            <w:top w:w="0" w:type="dxa"/>
            <w:bottom w:w="0" w:type="dxa"/>
          </w:tblCellMar>
        </w:tblPrEx>
        <w:trPr>
          <w:trHeight w:val="433"/>
        </w:trPr>
        <w:tc>
          <w:tcPr>
            <w:tcW w:w="8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0619363B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0421E1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38A56F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D36208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08BF2F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3F44EC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E7F4E2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4E740C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6AC2A9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5EAD41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270539EE" w14:textId="77777777" w:rsidTr="00042B26">
        <w:tblPrEx>
          <w:tblCellMar>
            <w:top w:w="0" w:type="dxa"/>
            <w:bottom w:w="0" w:type="dxa"/>
          </w:tblCellMar>
        </w:tblPrEx>
        <w:trPr>
          <w:trHeight w:val="433"/>
        </w:trPr>
        <w:tc>
          <w:tcPr>
            <w:tcW w:w="8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21112C85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AE5BA5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A2A752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9DCE89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AD445D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C87560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EFBB14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8CD5BE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94C1FC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86B4A1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2B279049" w14:textId="77777777" w:rsidTr="00042B26">
        <w:tblPrEx>
          <w:tblCellMar>
            <w:top w:w="0" w:type="dxa"/>
            <w:bottom w:w="0" w:type="dxa"/>
          </w:tblCellMar>
        </w:tblPrEx>
        <w:trPr>
          <w:trHeight w:val="433"/>
        </w:trPr>
        <w:tc>
          <w:tcPr>
            <w:tcW w:w="8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0E8C2B71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26B489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8CBDD8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FFF8C9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9C16E4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CB1339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515543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E4BACF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836B54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5D4435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2C089320" w14:textId="77777777" w:rsidTr="00042B26">
        <w:tblPrEx>
          <w:tblCellMar>
            <w:top w:w="0" w:type="dxa"/>
            <w:bottom w:w="0" w:type="dxa"/>
          </w:tblCellMar>
        </w:tblPrEx>
        <w:trPr>
          <w:trHeight w:val="433"/>
        </w:trPr>
        <w:tc>
          <w:tcPr>
            <w:tcW w:w="8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27D6FEC9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DF93CA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D99F35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61954D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4D91FE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8A9287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C83729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9CFFEA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B67E5A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BE284A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5C57E703" w14:textId="77777777" w:rsidTr="00042B26">
        <w:tblPrEx>
          <w:tblCellMar>
            <w:top w:w="0" w:type="dxa"/>
            <w:bottom w:w="0" w:type="dxa"/>
          </w:tblCellMar>
        </w:tblPrEx>
        <w:trPr>
          <w:trHeight w:val="433"/>
        </w:trPr>
        <w:tc>
          <w:tcPr>
            <w:tcW w:w="8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600107E4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298AAC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5DCF5F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8D5558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B400B5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2FFF1E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FEF267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4A2B7D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174419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40559E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07A6038B" w14:textId="77777777" w:rsidTr="00042B26">
        <w:tblPrEx>
          <w:tblCellMar>
            <w:top w:w="0" w:type="dxa"/>
            <w:bottom w:w="0" w:type="dxa"/>
          </w:tblCellMar>
        </w:tblPrEx>
        <w:trPr>
          <w:trHeight w:val="433"/>
        </w:trPr>
        <w:tc>
          <w:tcPr>
            <w:tcW w:w="8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334638FB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804B55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7ACF73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194A61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EB4812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DCC2D0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CE860A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9D0AAD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537524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65C228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64FAB579" w14:textId="77777777" w:rsidTr="00042B26">
        <w:tblPrEx>
          <w:tblCellMar>
            <w:top w:w="0" w:type="dxa"/>
            <w:bottom w:w="0" w:type="dxa"/>
          </w:tblCellMar>
        </w:tblPrEx>
        <w:trPr>
          <w:trHeight w:val="433"/>
        </w:trPr>
        <w:tc>
          <w:tcPr>
            <w:tcW w:w="8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06E2A532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FE81D6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6BC884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9C5DF4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7141A9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94DAEC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4362B6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D2B1F7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A62583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9E017B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6FD8A746" w14:textId="77777777" w:rsidTr="00042B26">
        <w:tblPrEx>
          <w:tblCellMar>
            <w:top w:w="0" w:type="dxa"/>
            <w:bottom w:w="0" w:type="dxa"/>
          </w:tblCellMar>
        </w:tblPrEx>
        <w:trPr>
          <w:trHeight w:val="433"/>
        </w:trPr>
        <w:tc>
          <w:tcPr>
            <w:tcW w:w="8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0110D5AD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DE204D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2E0B8B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21C5A8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4C95FB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C696FD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3F4FAF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84C26C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C7771D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D57E42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7FD0999C" w14:textId="77777777" w:rsidTr="00042B26">
        <w:tblPrEx>
          <w:tblCellMar>
            <w:top w:w="0" w:type="dxa"/>
            <w:bottom w:w="0" w:type="dxa"/>
          </w:tblCellMar>
        </w:tblPrEx>
        <w:trPr>
          <w:trHeight w:val="433"/>
        </w:trPr>
        <w:tc>
          <w:tcPr>
            <w:tcW w:w="8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659612FA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962E60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220436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AC6DFF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A8A27C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12591A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950A32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58F1A6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DF5C7F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90494E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68754C01" w14:textId="77777777" w:rsidTr="00042B26">
        <w:tblPrEx>
          <w:tblCellMar>
            <w:top w:w="0" w:type="dxa"/>
            <w:bottom w:w="0" w:type="dxa"/>
          </w:tblCellMar>
        </w:tblPrEx>
        <w:trPr>
          <w:trHeight w:val="433"/>
        </w:trPr>
        <w:tc>
          <w:tcPr>
            <w:tcW w:w="8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00A1EB04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EC196F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3C8BF5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7617AD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1B19AB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58827F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371A98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A82BEB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4DA942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072355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753E26B4" w14:textId="77777777" w:rsidTr="00042B26">
        <w:tblPrEx>
          <w:tblCellMar>
            <w:top w:w="0" w:type="dxa"/>
            <w:bottom w:w="0" w:type="dxa"/>
          </w:tblCellMar>
        </w:tblPrEx>
        <w:trPr>
          <w:trHeight w:val="433"/>
        </w:trPr>
        <w:tc>
          <w:tcPr>
            <w:tcW w:w="88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76F1B6E0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snapToGrid w:val="0"/>
                <w:color w:val="000000"/>
              </w:rPr>
              <w:t>Всего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2019A8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291D6E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FEF308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626144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DE5833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8E8E75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A0004B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DC0DF7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B49473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</w:tbl>
    <w:p w14:paraId="6C5FAEDD" w14:textId="77777777" w:rsidR="00E76F9D" w:rsidRDefault="00E76F9D" w:rsidP="00E76F9D">
      <w:pPr>
        <w:rPr>
          <w:sz w:val="24"/>
          <w:lang w:val="en-US"/>
        </w:rPr>
      </w:pPr>
    </w:p>
    <w:p w14:paraId="182CC86C" w14:textId="77777777" w:rsidR="00E76F9D" w:rsidRDefault="00E76F9D" w:rsidP="002365FD">
      <w:pPr>
        <w:numPr>
          <w:ilvl w:val="1"/>
          <w:numId w:val="5"/>
        </w:numPr>
        <w:spacing w:after="0" w:line="240" w:lineRule="auto"/>
        <w:rPr>
          <w:sz w:val="24"/>
        </w:rPr>
      </w:pPr>
      <w:r>
        <w:rPr>
          <w:rFonts w:ascii="Arial" w:hAnsi="Arial"/>
          <w:snapToGrid w:val="0"/>
          <w:color w:val="000000"/>
        </w:rPr>
        <w:t>(</w:t>
      </w:r>
      <w:r>
        <w:rPr>
          <w:sz w:val="24"/>
        </w:rPr>
        <w:t>Таблица 3)</w:t>
      </w:r>
    </w:p>
    <w:p w14:paraId="0911841F" w14:textId="77777777" w:rsidR="00E76F9D" w:rsidRDefault="00E76F9D" w:rsidP="002365FD">
      <w:pPr>
        <w:numPr>
          <w:ilvl w:val="2"/>
          <w:numId w:val="5"/>
        </w:numPr>
        <w:spacing w:after="0" w:line="240" w:lineRule="auto"/>
        <w:jc w:val="both"/>
        <w:rPr>
          <w:sz w:val="24"/>
        </w:rPr>
      </w:pPr>
      <w:r>
        <w:rPr>
          <w:sz w:val="24"/>
        </w:rPr>
        <w:t xml:space="preserve">Средние величины (степенные и структурные средние) по видам товара и столбцу «Всего» </w:t>
      </w:r>
    </w:p>
    <w:p w14:paraId="0006452D" w14:textId="77777777" w:rsidR="00E76F9D" w:rsidRDefault="00E76F9D" w:rsidP="002365FD">
      <w:pPr>
        <w:numPr>
          <w:ilvl w:val="2"/>
          <w:numId w:val="5"/>
        </w:numPr>
        <w:spacing w:after="0" w:line="240" w:lineRule="auto"/>
        <w:rPr>
          <w:sz w:val="24"/>
        </w:rPr>
      </w:pPr>
      <w:r>
        <w:rPr>
          <w:sz w:val="24"/>
        </w:rPr>
        <w:t>Минимальное и максимальное значение</w:t>
      </w:r>
    </w:p>
    <w:p w14:paraId="0B986D66" w14:textId="77777777" w:rsidR="00E76F9D" w:rsidRDefault="00E76F9D" w:rsidP="002365FD">
      <w:pPr>
        <w:numPr>
          <w:ilvl w:val="2"/>
          <w:numId w:val="5"/>
        </w:numPr>
        <w:spacing w:after="0" w:line="240" w:lineRule="auto"/>
        <w:jc w:val="both"/>
        <w:rPr>
          <w:sz w:val="24"/>
        </w:rPr>
      </w:pPr>
      <w:r>
        <w:rPr>
          <w:sz w:val="24"/>
        </w:rPr>
        <w:t>Показатели вариации (размах, среднее линейное отклонение, дисперсию, среднее квадратическое отклонение, коэффициент вариации).</w:t>
      </w:r>
    </w:p>
    <w:p w14:paraId="71A98F4F" w14:textId="77777777" w:rsidR="00E76F9D" w:rsidRDefault="00E76F9D" w:rsidP="00E76F9D">
      <w:pPr>
        <w:jc w:val="right"/>
        <w:rPr>
          <w:sz w:val="24"/>
        </w:rPr>
      </w:pPr>
    </w:p>
    <w:p w14:paraId="10EBCC79" w14:textId="77777777" w:rsidR="00E76F9D" w:rsidRDefault="00E76F9D" w:rsidP="00E76F9D">
      <w:pPr>
        <w:pStyle w:val="af1"/>
        <w:keepNext/>
        <w:jc w:val="right"/>
        <w:outlineLvl w:val="0"/>
      </w:pPr>
      <w:bookmarkStart w:id="10" w:name="_Toc171027037"/>
      <w:r>
        <w:t xml:space="preserve">Таблица </w:t>
      </w:r>
      <w:fldSimple w:instr=" SEQ Таблица \* ARABIC ">
        <w:r>
          <w:rPr>
            <w:noProof/>
          </w:rPr>
          <w:t>3</w:t>
        </w:r>
        <w:bookmarkEnd w:id="10"/>
      </w:fldSimple>
    </w:p>
    <w:tbl>
      <w:tblPr>
        <w:tblW w:w="10353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18"/>
        <w:gridCol w:w="652"/>
        <w:gridCol w:w="652"/>
        <w:gridCol w:w="652"/>
        <w:gridCol w:w="652"/>
        <w:gridCol w:w="652"/>
        <w:gridCol w:w="674"/>
        <w:gridCol w:w="604"/>
        <w:gridCol w:w="567"/>
        <w:gridCol w:w="570"/>
        <w:gridCol w:w="652"/>
        <w:gridCol w:w="652"/>
        <w:gridCol w:w="652"/>
        <w:gridCol w:w="652"/>
        <w:gridCol w:w="652"/>
      </w:tblGrid>
      <w:tr w:rsidR="00E76F9D" w14:paraId="4D357073" w14:textId="77777777" w:rsidTr="00042B26">
        <w:tblPrEx>
          <w:tblCellMar>
            <w:top w:w="0" w:type="dxa"/>
            <w:bottom w:w="0" w:type="dxa"/>
          </w:tblCellMar>
        </w:tblPrEx>
        <w:trPr>
          <w:cantSplit/>
          <w:trHeight w:val="437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0FE84B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50C7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Уровень продаж</w:t>
            </w:r>
          </w:p>
        </w:tc>
        <w:tc>
          <w:tcPr>
            <w:tcW w:w="2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995D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sz w:val="24"/>
              </w:rPr>
              <w:t>Показатели структуры совокупности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7208" w14:textId="77777777" w:rsidR="00E76F9D" w:rsidRDefault="00E76F9D" w:rsidP="00E76F9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Показатели интенсивности</w:t>
            </w:r>
          </w:p>
        </w:tc>
      </w:tr>
      <w:tr w:rsidR="00E76F9D" w14:paraId="3E122BEB" w14:textId="77777777" w:rsidTr="00042B26">
        <w:tblPrEx>
          <w:tblCellMar>
            <w:top w:w="0" w:type="dxa"/>
            <w:bottom w:w="0" w:type="dxa"/>
          </w:tblCellMar>
        </w:tblPrEx>
        <w:trPr>
          <w:cantSplit/>
          <w:trHeight w:val="204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D9ED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0D07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744C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6EA3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33B1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C3ED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Всего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1E89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3388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A002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17A8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8B4D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122A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C594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7CF5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93B4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Всего</w:t>
            </w:r>
          </w:p>
        </w:tc>
      </w:tr>
      <w:tr w:rsidR="00E76F9D" w14:paraId="23DCEABA" w14:textId="77777777" w:rsidTr="00E76F9D">
        <w:tblPrEx>
          <w:tblCellMar>
            <w:top w:w="0" w:type="dxa"/>
            <w:bottom w:w="0" w:type="dxa"/>
          </w:tblCellMar>
        </w:tblPrEx>
        <w:trPr>
          <w:cantSplit/>
          <w:trHeight w:val="68"/>
        </w:trPr>
        <w:tc>
          <w:tcPr>
            <w:tcW w:w="1418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A2BB3CE" w14:textId="77777777" w:rsidR="00E76F9D" w:rsidRDefault="00E76F9D" w:rsidP="00E76F9D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Среднее</w:t>
            </w: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99DD31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6B7A00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D82E66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1CD467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B164A8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74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13524E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04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ED6B83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E661C8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E622FC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7CED37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49403C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D60D66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70F399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E202FF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20FC4C62" w14:textId="77777777" w:rsidTr="00E76F9D">
        <w:tblPrEx>
          <w:tblCellMar>
            <w:top w:w="0" w:type="dxa"/>
            <w:bottom w:w="0" w:type="dxa"/>
          </w:tblCellMar>
        </w:tblPrEx>
        <w:trPr>
          <w:cantSplit/>
          <w:trHeight w:val="68"/>
        </w:trPr>
        <w:tc>
          <w:tcPr>
            <w:tcW w:w="141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D25ACCC" w14:textId="77777777" w:rsidR="00E76F9D" w:rsidRDefault="00E76F9D" w:rsidP="00E76F9D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Мода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962F60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4858EB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2C0B4F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5EBEB5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6B0EAA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7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C271EC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3D37EE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3B8EF0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8B71B2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399ED8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339402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65E432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941F63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2909DA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41B817E6" w14:textId="77777777" w:rsidTr="00E76F9D">
        <w:tblPrEx>
          <w:tblCellMar>
            <w:top w:w="0" w:type="dxa"/>
            <w:bottom w:w="0" w:type="dxa"/>
          </w:tblCellMar>
        </w:tblPrEx>
        <w:trPr>
          <w:cantSplit/>
          <w:trHeight w:val="68"/>
        </w:trPr>
        <w:tc>
          <w:tcPr>
            <w:tcW w:w="141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A0B2119" w14:textId="77777777" w:rsidR="00E76F9D" w:rsidRDefault="00E76F9D" w:rsidP="00E76F9D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медиана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801793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B9461F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67E130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DAD8B8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5CF720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7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256F75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D5AF12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4E1983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D99615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0389EB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72D0D2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65F2A2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BE0D37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B1E3A8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773D9479" w14:textId="77777777" w:rsidTr="00E76F9D">
        <w:tblPrEx>
          <w:tblCellMar>
            <w:top w:w="0" w:type="dxa"/>
            <w:bottom w:w="0" w:type="dxa"/>
          </w:tblCellMar>
        </w:tblPrEx>
        <w:trPr>
          <w:cantSplit/>
          <w:trHeight w:val="68"/>
        </w:trPr>
        <w:tc>
          <w:tcPr>
            <w:tcW w:w="141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E7997A3" w14:textId="77777777" w:rsidR="00E76F9D" w:rsidRDefault="00E76F9D" w:rsidP="00E76F9D">
            <w:pPr>
              <w:rPr>
                <w:rFonts w:ascii="Arial" w:hAnsi="Arial"/>
                <w:snapToGrid w:val="0"/>
                <w:color w:val="000000"/>
                <w:lang w:val="en-US"/>
              </w:rPr>
            </w:pPr>
            <w:r>
              <w:rPr>
                <w:rFonts w:ascii="Arial" w:hAnsi="Arial"/>
                <w:snapToGrid w:val="0"/>
                <w:color w:val="000000"/>
                <w:lang w:val="en-US"/>
              </w:rPr>
              <w:t>Min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9BB343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DCDE57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EE8B96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11DA6F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99A556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7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0CC035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DA860F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F9DC1F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2263A7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F9D504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11E83D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AB4E88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94A8FC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C7B0A0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690FDBB7" w14:textId="77777777" w:rsidTr="00E76F9D">
        <w:tblPrEx>
          <w:tblCellMar>
            <w:top w:w="0" w:type="dxa"/>
            <w:bottom w:w="0" w:type="dxa"/>
          </w:tblCellMar>
        </w:tblPrEx>
        <w:trPr>
          <w:cantSplit/>
          <w:trHeight w:val="68"/>
        </w:trPr>
        <w:tc>
          <w:tcPr>
            <w:tcW w:w="141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075DA8C" w14:textId="77777777" w:rsidR="00E76F9D" w:rsidRDefault="00E76F9D" w:rsidP="00E76F9D">
            <w:pPr>
              <w:rPr>
                <w:rFonts w:ascii="Arial" w:hAnsi="Arial"/>
                <w:snapToGrid w:val="0"/>
                <w:color w:val="000000"/>
                <w:lang w:val="en-US"/>
              </w:rPr>
            </w:pPr>
            <w:r>
              <w:rPr>
                <w:rFonts w:ascii="Arial" w:hAnsi="Arial"/>
                <w:snapToGrid w:val="0"/>
                <w:color w:val="000000"/>
                <w:lang w:val="en-US"/>
              </w:rPr>
              <w:t>Max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44DF89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E476B0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4E132F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E6D4EF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27BA27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7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C147A4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8A502B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D64F98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5C6410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1B8B8C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69575F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EDB967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928383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70229F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62E4CCE3" w14:textId="77777777" w:rsidTr="00E76F9D">
        <w:tblPrEx>
          <w:tblCellMar>
            <w:top w:w="0" w:type="dxa"/>
            <w:bottom w:w="0" w:type="dxa"/>
          </w:tblCellMar>
        </w:tblPrEx>
        <w:trPr>
          <w:cantSplit/>
          <w:trHeight w:val="68"/>
        </w:trPr>
        <w:tc>
          <w:tcPr>
            <w:tcW w:w="141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06CDB2B" w14:textId="77777777" w:rsidR="00E76F9D" w:rsidRDefault="00E76F9D" w:rsidP="00E76F9D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Размах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B20B26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067D7B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ACBE60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B44136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DAA1B0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7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1DAF07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748162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386484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190C17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95A9FA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4AB0D0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120879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7FE537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2D5E5F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5CC67F25" w14:textId="77777777" w:rsidTr="00E76F9D">
        <w:tblPrEx>
          <w:tblCellMar>
            <w:top w:w="0" w:type="dxa"/>
            <w:bottom w:w="0" w:type="dxa"/>
          </w:tblCellMar>
        </w:tblPrEx>
        <w:trPr>
          <w:cantSplit/>
          <w:trHeight w:val="68"/>
        </w:trPr>
        <w:tc>
          <w:tcPr>
            <w:tcW w:w="141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E950039" w14:textId="77777777" w:rsidR="00E76F9D" w:rsidRDefault="00E76F9D" w:rsidP="00E76F9D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Ср.лин.отклон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53680C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6F7CFC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BEACB9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990AEC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E8DE32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7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451423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C65FE0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FCF991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A3161A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37AEF2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E363FB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237AD3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CFC1CD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EEB87D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5056DE34" w14:textId="77777777" w:rsidTr="00E76F9D">
        <w:tblPrEx>
          <w:tblCellMar>
            <w:top w:w="0" w:type="dxa"/>
            <w:bottom w:w="0" w:type="dxa"/>
          </w:tblCellMar>
        </w:tblPrEx>
        <w:trPr>
          <w:cantSplit/>
          <w:trHeight w:val="68"/>
        </w:trPr>
        <w:tc>
          <w:tcPr>
            <w:tcW w:w="141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6089205" w14:textId="77777777" w:rsidR="00E76F9D" w:rsidRDefault="00E76F9D" w:rsidP="00E76F9D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Дисперсия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1D6B30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49E7B3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EE8DF5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6CDE77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434F98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7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F546B5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4A7635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499EB6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FE975A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A52BB2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2E3290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FA8D0D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A5FF0B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DA3649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25A40C95" w14:textId="77777777" w:rsidTr="00E76F9D">
        <w:tblPrEx>
          <w:tblCellMar>
            <w:top w:w="0" w:type="dxa"/>
            <w:bottom w:w="0" w:type="dxa"/>
          </w:tblCellMar>
        </w:tblPrEx>
        <w:trPr>
          <w:cantSplit/>
          <w:trHeight w:val="68"/>
        </w:trPr>
        <w:tc>
          <w:tcPr>
            <w:tcW w:w="141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F975991" w14:textId="77777777" w:rsidR="00E76F9D" w:rsidRDefault="00E76F9D" w:rsidP="00E76F9D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Ср.кв.отклон.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C53DFF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8C52F0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FAAD16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730216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C7F379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7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784E31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008C28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B1B47F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0A6001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B5F49C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19D363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735082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885F6D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65A6A1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06AFDF1F" w14:textId="77777777" w:rsidTr="00E76F9D">
        <w:tblPrEx>
          <w:tblCellMar>
            <w:top w:w="0" w:type="dxa"/>
            <w:bottom w:w="0" w:type="dxa"/>
          </w:tblCellMar>
        </w:tblPrEx>
        <w:trPr>
          <w:cantSplit/>
          <w:trHeight w:val="68"/>
        </w:trPr>
        <w:tc>
          <w:tcPr>
            <w:tcW w:w="141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1837404" w14:textId="77777777" w:rsidR="00E76F9D" w:rsidRDefault="00E76F9D" w:rsidP="00E76F9D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Коэффициент вариации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B0686A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468C6A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298E20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E243B0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EFA3C0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7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0DD143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0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C5D1C4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B12C6A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A5AEBA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D0E2A7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3812E0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DCF2E2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02ACB8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4CE3AB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</w:tbl>
    <w:p w14:paraId="240F4ACE" w14:textId="77777777" w:rsidR="00E76F9D" w:rsidRDefault="00E76F9D" w:rsidP="00E76F9D">
      <w:pPr>
        <w:ind w:left="360"/>
        <w:rPr>
          <w:sz w:val="24"/>
        </w:rPr>
      </w:pPr>
    </w:p>
    <w:p w14:paraId="4577A1FA" w14:textId="77777777" w:rsidR="00E76F9D" w:rsidRDefault="00E76F9D" w:rsidP="002365FD">
      <w:pPr>
        <w:numPr>
          <w:ilvl w:val="1"/>
          <w:numId w:val="5"/>
        </w:numPr>
        <w:spacing w:after="0" w:line="240" w:lineRule="auto"/>
        <w:rPr>
          <w:sz w:val="24"/>
        </w:rPr>
      </w:pPr>
      <w:r>
        <w:rPr>
          <w:rFonts w:ascii="Arial" w:hAnsi="Arial"/>
          <w:snapToGrid w:val="0"/>
          <w:color w:val="000000"/>
        </w:rPr>
        <w:t>(</w:t>
      </w:r>
      <w:r>
        <w:rPr>
          <w:sz w:val="24"/>
        </w:rPr>
        <w:t>Таблица 4)</w:t>
      </w:r>
    </w:p>
    <w:p w14:paraId="198DE08B" w14:textId="77777777" w:rsidR="00E76F9D" w:rsidRDefault="00E76F9D" w:rsidP="002365FD">
      <w:pPr>
        <w:numPr>
          <w:ilvl w:val="2"/>
          <w:numId w:val="5"/>
        </w:numPr>
        <w:spacing w:after="0" w:line="240" w:lineRule="auto"/>
        <w:rPr>
          <w:sz w:val="24"/>
        </w:rPr>
      </w:pPr>
      <w:r>
        <w:rPr>
          <w:sz w:val="24"/>
        </w:rPr>
        <w:t>Показатели динамики по видам товара, столбцу «Всего» и относительным показателям структуры совокупности и интенсивности.</w:t>
      </w:r>
    </w:p>
    <w:p w14:paraId="72EBFD79" w14:textId="77777777" w:rsidR="00E76F9D" w:rsidRDefault="00E76F9D" w:rsidP="002365FD">
      <w:pPr>
        <w:numPr>
          <w:ilvl w:val="3"/>
          <w:numId w:val="5"/>
        </w:numPr>
        <w:spacing w:after="0" w:line="240" w:lineRule="auto"/>
        <w:rPr>
          <w:sz w:val="24"/>
        </w:rPr>
      </w:pPr>
      <w:r>
        <w:rPr>
          <w:sz w:val="24"/>
        </w:rPr>
        <w:t>С подвижной базой</w:t>
      </w:r>
    </w:p>
    <w:p w14:paraId="62680803" w14:textId="77777777" w:rsidR="00E76F9D" w:rsidRDefault="00E76F9D" w:rsidP="002365FD">
      <w:pPr>
        <w:numPr>
          <w:ilvl w:val="4"/>
          <w:numId w:val="5"/>
        </w:numPr>
        <w:spacing w:after="0" w:line="240" w:lineRule="auto"/>
        <w:rPr>
          <w:sz w:val="24"/>
        </w:rPr>
      </w:pPr>
      <w:r>
        <w:rPr>
          <w:sz w:val="24"/>
        </w:rPr>
        <w:t>Абсолютный прирост</w:t>
      </w:r>
    </w:p>
    <w:p w14:paraId="4C083B13" w14:textId="77777777" w:rsidR="00E76F9D" w:rsidRDefault="00E76F9D" w:rsidP="002365FD">
      <w:pPr>
        <w:numPr>
          <w:ilvl w:val="4"/>
          <w:numId w:val="5"/>
        </w:numPr>
        <w:spacing w:after="0" w:line="240" w:lineRule="auto"/>
        <w:rPr>
          <w:sz w:val="24"/>
        </w:rPr>
      </w:pPr>
      <w:r>
        <w:rPr>
          <w:sz w:val="24"/>
        </w:rPr>
        <w:t>Темпы роста</w:t>
      </w:r>
    </w:p>
    <w:p w14:paraId="72CF1586" w14:textId="77777777" w:rsidR="00E76F9D" w:rsidRDefault="00E76F9D" w:rsidP="002365FD">
      <w:pPr>
        <w:numPr>
          <w:ilvl w:val="4"/>
          <w:numId w:val="5"/>
        </w:numPr>
        <w:spacing w:after="0" w:line="240" w:lineRule="auto"/>
        <w:rPr>
          <w:sz w:val="24"/>
        </w:rPr>
      </w:pPr>
      <w:r>
        <w:rPr>
          <w:sz w:val="24"/>
        </w:rPr>
        <w:t>Темпы прироста</w:t>
      </w:r>
    </w:p>
    <w:p w14:paraId="0D79BCC7" w14:textId="77777777" w:rsidR="00E76F9D" w:rsidRDefault="00E76F9D" w:rsidP="002365FD">
      <w:pPr>
        <w:numPr>
          <w:ilvl w:val="3"/>
          <w:numId w:val="5"/>
        </w:numPr>
        <w:spacing w:after="0" w:line="240" w:lineRule="auto"/>
        <w:rPr>
          <w:sz w:val="24"/>
        </w:rPr>
      </w:pPr>
      <w:r>
        <w:rPr>
          <w:sz w:val="24"/>
        </w:rPr>
        <w:t>С неподвижной базой</w:t>
      </w:r>
    </w:p>
    <w:p w14:paraId="124BE4F4" w14:textId="77777777" w:rsidR="00E76F9D" w:rsidRDefault="00E76F9D" w:rsidP="002365FD">
      <w:pPr>
        <w:numPr>
          <w:ilvl w:val="4"/>
          <w:numId w:val="5"/>
        </w:numPr>
        <w:spacing w:after="0" w:line="240" w:lineRule="auto"/>
        <w:rPr>
          <w:sz w:val="24"/>
        </w:rPr>
      </w:pPr>
      <w:r>
        <w:rPr>
          <w:sz w:val="24"/>
        </w:rPr>
        <w:t>Абсолютный прирост</w:t>
      </w:r>
    </w:p>
    <w:p w14:paraId="049B2323" w14:textId="77777777" w:rsidR="00E76F9D" w:rsidRDefault="00E76F9D" w:rsidP="002365FD">
      <w:pPr>
        <w:numPr>
          <w:ilvl w:val="4"/>
          <w:numId w:val="5"/>
        </w:numPr>
        <w:spacing w:after="0" w:line="240" w:lineRule="auto"/>
        <w:rPr>
          <w:sz w:val="24"/>
        </w:rPr>
      </w:pPr>
      <w:r>
        <w:rPr>
          <w:sz w:val="24"/>
        </w:rPr>
        <w:t>Темпы роста</w:t>
      </w:r>
    </w:p>
    <w:p w14:paraId="4E9F958F" w14:textId="77777777" w:rsidR="00E76F9D" w:rsidRDefault="00E76F9D" w:rsidP="002365FD">
      <w:pPr>
        <w:numPr>
          <w:ilvl w:val="4"/>
          <w:numId w:val="5"/>
        </w:numPr>
        <w:spacing w:after="0" w:line="240" w:lineRule="auto"/>
        <w:rPr>
          <w:sz w:val="24"/>
        </w:rPr>
      </w:pPr>
      <w:r>
        <w:rPr>
          <w:sz w:val="24"/>
        </w:rPr>
        <w:t>Темпы прироста</w:t>
      </w:r>
    </w:p>
    <w:p w14:paraId="5B39705B" w14:textId="77777777" w:rsidR="00E76F9D" w:rsidRDefault="00E76F9D" w:rsidP="00E76F9D">
      <w:pPr>
        <w:rPr>
          <w:sz w:val="24"/>
        </w:rPr>
      </w:pPr>
    </w:p>
    <w:p w14:paraId="1BC3BC07" w14:textId="77777777" w:rsidR="00E76F9D" w:rsidRDefault="00E76F9D" w:rsidP="00E76F9D">
      <w:pPr>
        <w:pStyle w:val="af1"/>
        <w:keepNext/>
        <w:jc w:val="right"/>
        <w:outlineLvl w:val="0"/>
      </w:pPr>
      <w:bookmarkStart w:id="11" w:name="_Toc171027038"/>
      <w:r>
        <w:t xml:space="preserve">Таблица </w:t>
      </w:r>
      <w:fldSimple w:instr=" SEQ Таблица \* ARABIC ">
        <w:r>
          <w:rPr>
            <w:noProof/>
          </w:rPr>
          <w:t>4</w:t>
        </w:r>
        <w:bookmarkEnd w:id="11"/>
      </w:fldSimple>
    </w:p>
    <w:p w14:paraId="3F1119F5" w14:textId="77777777" w:rsidR="00E76F9D" w:rsidRDefault="00E76F9D" w:rsidP="00A34C93">
      <w:pPr>
        <w:jc w:val="center"/>
        <w:rPr>
          <w:sz w:val="24"/>
        </w:rPr>
      </w:pPr>
      <w:r>
        <w:rPr>
          <w:sz w:val="24"/>
        </w:rPr>
        <w:t>Показатели динамики</w:t>
      </w:r>
    </w:p>
    <w:p w14:paraId="0E1D9570" w14:textId="77777777" w:rsidR="00E76F9D" w:rsidRDefault="00E76F9D" w:rsidP="00E76F9D">
      <w:pPr>
        <w:jc w:val="center"/>
        <w:rPr>
          <w:sz w:val="24"/>
          <w:lang w:val="en-US"/>
        </w:rPr>
      </w:pPr>
    </w:p>
    <w:tbl>
      <w:tblPr>
        <w:tblW w:w="10363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15"/>
        <w:gridCol w:w="651"/>
        <w:gridCol w:w="651"/>
        <w:gridCol w:w="539"/>
        <w:gridCol w:w="652"/>
        <w:gridCol w:w="655"/>
        <w:gridCol w:w="779"/>
        <w:gridCol w:w="780"/>
        <w:gridCol w:w="780"/>
        <w:gridCol w:w="780"/>
        <w:gridCol w:w="652"/>
        <w:gridCol w:w="652"/>
        <w:gridCol w:w="652"/>
        <w:gridCol w:w="652"/>
        <w:gridCol w:w="652"/>
        <w:gridCol w:w="21"/>
      </w:tblGrid>
      <w:tr w:rsidR="00E76F9D" w14:paraId="6C77A569" w14:textId="77777777" w:rsidTr="00E76F9D">
        <w:tblPrEx>
          <w:tblCellMar>
            <w:top w:w="0" w:type="dxa"/>
            <w:bottom w:w="0" w:type="dxa"/>
          </w:tblCellMar>
        </w:tblPrEx>
        <w:trPr>
          <w:cantSplit/>
          <w:trHeight w:val="437"/>
        </w:trPr>
        <w:tc>
          <w:tcPr>
            <w:tcW w:w="10363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FA9D77" w14:textId="77777777" w:rsidR="00E76F9D" w:rsidRDefault="00E76F9D" w:rsidP="00E76F9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Подвижная база</w:t>
            </w:r>
          </w:p>
        </w:tc>
      </w:tr>
      <w:tr w:rsidR="00E76F9D" w14:paraId="4FAA5E4E" w14:textId="77777777" w:rsidTr="00E76F9D">
        <w:tblPrEx>
          <w:tblCellMar>
            <w:top w:w="0" w:type="dxa"/>
            <w:bottom w:w="0" w:type="dxa"/>
          </w:tblCellMar>
        </w:tblPrEx>
        <w:trPr>
          <w:cantSplit/>
          <w:trHeight w:val="437"/>
        </w:trPr>
        <w:tc>
          <w:tcPr>
            <w:tcW w:w="10363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119C6A" w14:textId="77777777" w:rsidR="00E76F9D" w:rsidRDefault="00E76F9D" w:rsidP="00E76F9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Абсолютный прирост</w:t>
            </w:r>
          </w:p>
        </w:tc>
      </w:tr>
      <w:tr w:rsidR="00E76F9D" w14:paraId="1DA2D41D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18" w:type="dxa"/>
          <w:cantSplit/>
          <w:trHeight w:val="437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F0C155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</w:p>
          <w:p w14:paraId="1035C268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Год</w:t>
            </w:r>
          </w:p>
        </w:tc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D22A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Уровень продаж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92E9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sz w:val="24"/>
              </w:rPr>
              <w:t>Показатели структуры совокупности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E602" w14:textId="77777777" w:rsidR="00E76F9D" w:rsidRDefault="00E76F9D" w:rsidP="00E76F9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Показатели интенсивности</w:t>
            </w:r>
          </w:p>
        </w:tc>
      </w:tr>
      <w:tr w:rsidR="00E76F9D" w14:paraId="6AA595DA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204"/>
        </w:trPr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19E8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83B1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EFCD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5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3E6D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A2DA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7B70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Всего</w:t>
            </w:r>
          </w:p>
        </w:tc>
        <w:tc>
          <w:tcPr>
            <w:tcW w:w="7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1CED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9480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DBA0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5CE5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99E1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1AAA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C201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5676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CC40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Всего</w:t>
            </w:r>
          </w:p>
        </w:tc>
      </w:tr>
      <w:tr w:rsidR="00E76F9D" w14:paraId="4EA798B0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6D72CDE5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1990</w:t>
            </w: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851B42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1789CE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B28ED6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C27DF2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0A7F1F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5FA900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874740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694E04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86DD20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81FFBA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E06726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860153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919B3C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A12648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5F462981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0E996544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1991</w:t>
            </w: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DCEA69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BD8B96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44C9A9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9D4C49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287A8C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963C4A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37BD7A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10D79E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D0AC1B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0B6CD7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FF63B3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44A315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D53370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C74289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1E7C517D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21B33559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1992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31257F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1C6A21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C45E94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1144D1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2DD8F6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8D3DA9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2755BE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B52BED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06F573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A723D3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BA3251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CD2F9C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4C6703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BCBA4C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5DE0448D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224EE5EE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1993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7D793C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44E367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78BDA3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B3EE37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6A93FA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5FA861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6F7C7B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AB5DF1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E3C823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25C8AC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34454B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F74118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2D168B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6AA49D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689F889B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7FB2C7EF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1994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8AD1F8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4A0244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E9CE9F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4C8CD3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674EBE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E8AD69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F57E26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995916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9F85D0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816E23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0F122A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DCC711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71B26D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7ADFBB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4D5D9313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4B488164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1995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798C66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B01090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1C5468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82FD7B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E72D77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6C0466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95A697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C8BBD1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7E2C9B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260622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6A1ECE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D0AFE8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9D2CD3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716B65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0ED82322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19E02296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1996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69B906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900D82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071243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F880A5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10228D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AE67E0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77DA0E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9933C8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085C2C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68D83D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E07902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331A86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315F31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C1AE53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52502A34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14C89304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1997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DBCB4C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B6F21B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16D159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0E3016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FBA80E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0EFCA4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A2FD92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8AA76C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E9A657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433452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DF172A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2C7C64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50DB32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99EF60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3E3095DE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686FDC50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663D79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F5245E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250491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D0FFA1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8F9902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91B2B0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24EEB7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8AAE22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EB1FFE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DB331A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E85EE9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31E5BB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EB22F8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4D583D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710054F3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68F244BB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1999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143A70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B6BA35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B670F3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BC0529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C2CD32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EAE564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1303E4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2D2000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D5835B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C1231D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10E103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391006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CC90A8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7A6470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7C8DE32D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34C7D3F5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11B243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9490D0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2857E1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643FDB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968635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4B8CE7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0D653E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95C704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A4BF43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EE5A00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A39EF0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B93FDB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779405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1A5B14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2C190954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6A512A29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2001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6CB47A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F87B21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3C73A6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D19320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AA0120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9DF685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AB2790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BD97D1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1A1F2F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CF2CC5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996F57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F5281A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B44FE2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0D7A67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7DBC7169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5787B1E8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2002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BC0FBA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584195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7CD750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010480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BA7A88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9FA270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CB8107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C5D2FD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E00962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78C601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F4ED54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E58E1D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2DD591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0B07D1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12DAF190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4157CBF8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2003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038C8A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D7592A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2887D3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93891C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A3C6CB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B24370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7609D8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088198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048805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870BF8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8709F2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396270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263460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5824D4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0A8E2AE9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7471DC34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2004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F19AE4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73EB4B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BA8177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A9A010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1267BF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C6E16A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6671A4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C67A59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F48EB4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B77A11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76BF18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31CCF4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347F84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B0DC6B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64ABE4CB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0B10F601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4BA312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5FD304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D324F6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E1D68C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948866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E58488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BE31E3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30BD0D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756C6C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714AD0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F3E3B6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17AE80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323C17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DC0B34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60085362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31752CC5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743400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9FD45A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4661F8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CD3CA7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40C1EC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006DFA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2BE548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ABE3AA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EDCF0B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D0B3A0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2BD019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7F2034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A7467F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EC5A99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37C38F6A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3A73B9A8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4A640D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911632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B157EC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2AC4C6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6FC4EF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86ED05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E3AAB2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BC527C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593B5A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EAC1ED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C27AB7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8E8F4A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BFD919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9C7242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55766BA7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6461B0C5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2C7588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49CCAA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E18243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F31415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FA59D9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F9CBAD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AB9DC3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74331A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7D3D80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513B65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0474F7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ABF9D7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40871A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2FC55D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41C24ED4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3B0CCF64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57D147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A8794C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E62F43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53F2FE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41E8A6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2B0CCE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3B10C4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A3134F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CC9EFD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A043FC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00FF2F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EE7B0C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974FEE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864E56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21D28341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5656F8C0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191C08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F92FE2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52C666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36211A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44D0EE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B40E9A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450F86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15537A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D44745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62FADF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E324C8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AADADE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3F65EB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D9CC23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40E7B8E7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240229F5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210719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BE1D88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23BF7B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19A844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FD0F04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D9FC4B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54B6FC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A0C45D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3E112F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CA0715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22986A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E2073C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E06D72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7793B6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45D03A1F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14AD4665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672475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926B1D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C82310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9A0510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651782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E7C08C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769772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40C401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502E1E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AA071C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83A58A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167EBB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AC9A3C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49D68F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085EC56C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60529D2A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C642F4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A7744B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C92D1C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785AD5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E57760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C572CA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758DB4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6E23AF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FFD0AB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99016E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7CB2CE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88762D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CE82E7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24B934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31107A06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36C8688C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15F920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A73231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E14FFF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6ABA64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217CB9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5EA1DB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184039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08A116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BCB08B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71B36D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A12C90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DB6772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C0688D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1BD2A6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54135433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60261264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F9C7AD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121754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B9C0EB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CED3CA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43B9E2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E2F9B8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36D936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DBDCE8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5AA177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9542AE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CFF53A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A394F9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3AF1B7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FBE56C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6FC5ED02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04920ECF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24ECC5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402788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DD6B92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18A969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CBEFA8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59E4D0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4FD2D8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FC7774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238526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5BD672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E2AE5B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EBB46D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1998A2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A55270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6BF70E12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172266E8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DD28B7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13CAB5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F853BE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55737C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E04801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DB41E7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202C41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F291A3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6DF9FD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C04290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6A6487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437823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08AF7D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E52724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6AE107E7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7FE3ACB7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C65E32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BC79CE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3DAB53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867B9E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E53BD7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D98634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A26A8E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829E88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ACB4C2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4345ED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827113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DCBF39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44D0A2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A8B3E4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7B07D169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55F90827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DBA94E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9EF993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7D4D1E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A847FD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829A33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0683B3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9B4A7F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29B7EC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25C456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8E0675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3E8B73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1CA822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0EF76E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DB1048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195684CE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75F99A95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3AC46A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31E7C1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38C0E0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F03ADF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B35B1C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5F1D91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A21167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267193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83FFC5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9C19FB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4198CE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33EFD7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28DA02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E45082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243F2F7B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27319500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42DE36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F79244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570C2E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1F20A5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D8346B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03D445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97346E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673AD1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EC5054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7695E0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048DA2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5E6F3E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8287D1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45321A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351E0381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270D486B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39FF65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AB9DCF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75ED18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B986A0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12772E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17070F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1A9CA2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9BD3CF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BD9BBA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B00FEA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0358E8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1AAA12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9F5E8A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9EC30E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12ED1468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5B792961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2354CF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1D5D08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2ADCB7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063A12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92AE20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D2D5C7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0401C3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6882B0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0E851D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B99515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3D2707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B305FD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9DA7FB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E61A46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34279081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2C349F77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9D66F3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275B32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865AF2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FFD9E4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FACB55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FB6D93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4B8462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C676BE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6A2754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17AC74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E3C443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910CB4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452C3C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62D552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774AF93E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6CDF8392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5C768A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E06CF2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646922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C62448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0EBBEC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F02493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5C0491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CC0782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ECF567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335512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F77F08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75277E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1CDC59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E22C77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0AB9A24A" w14:textId="77777777" w:rsidTr="00E76F9D">
        <w:tblPrEx>
          <w:tblCellMar>
            <w:top w:w="0" w:type="dxa"/>
            <w:bottom w:w="0" w:type="dxa"/>
          </w:tblCellMar>
        </w:tblPrEx>
        <w:trPr>
          <w:cantSplit/>
          <w:trHeight w:val="437"/>
        </w:trPr>
        <w:tc>
          <w:tcPr>
            <w:tcW w:w="10363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8B7A3" w14:textId="77777777" w:rsidR="00E76F9D" w:rsidRDefault="00E76F9D" w:rsidP="00E76F9D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Темпы роста </w:t>
            </w:r>
          </w:p>
        </w:tc>
      </w:tr>
      <w:tr w:rsidR="00E76F9D" w14:paraId="448A1A1F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18" w:type="dxa"/>
          <w:cantSplit/>
          <w:trHeight w:val="437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939B98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</w:p>
          <w:p w14:paraId="4FC4DE39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Год</w:t>
            </w:r>
          </w:p>
        </w:tc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1FE6" w14:textId="77777777" w:rsidR="00E76F9D" w:rsidRP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 w:rsidRPr="00E76F9D">
              <w:rPr>
                <w:rFonts w:ascii="Arial" w:hAnsi="Arial"/>
                <w:snapToGrid w:val="0"/>
                <w:color w:val="000000"/>
              </w:rPr>
              <w:t>Уровень продаж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A9AC" w14:textId="77777777" w:rsidR="00E76F9D" w:rsidRP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 w:rsidRPr="00E76F9D">
              <w:rPr>
                <w:sz w:val="24"/>
              </w:rPr>
              <w:t>Показатели структуры совокупности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13A3" w14:textId="77777777" w:rsidR="00E76F9D" w:rsidRPr="00E76F9D" w:rsidRDefault="00E76F9D" w:rsidP="00E76F9D">
            <w:pPr>
              <w:jc w:val="center"/>
              <w:rPr>
                <w:sz w:val="24"/>
              </w:rPr>
            </w:pPr>
            <w:r w:rsidRPr="00E76F9D">
              <w:rPr>
                <w:sz w:val="24"/>
              </w:rPr>
              <w:t>Показатели интенсивности</w:t>
            </w:r>
          </w:p>
        </w:tc>
      </w:tr>
      <w:tr w:rsidR="00E76F9D" w14:paraId="7162DE27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204"/>
        </w:trPr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032A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04F3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BBF0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5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CD70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2710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87CD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Всего</w:t>
            </w:r>
          </w:p>
        </w:tc>
        <w:tc>
          <w:tcPr>
            <w:tcW w:w="7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8808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7C76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A7BD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D4A7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E015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8887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8979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A60B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F1F4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Всего</w:t>
            </w:r>
          </w:p>
        </w:tc>
      </w:tr>
      <w:tr w:rsidR="00E76F9D" w14:paraId="6B358180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78F16710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1990</w:t>
            </w: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00BDC6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213448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8395C4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B95796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05EBF5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DDED6B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8E075E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6184B6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D118D8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56E549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4B0370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73C631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2B1FE6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179DD8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1FA7E4A6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7EB60182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1991</w:t>
            </w: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764DBB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34E400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BFAC44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E49988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86E96F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5A1721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DA2D4B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AC6593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658DDB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A3E3D0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0B8DC7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EEE724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CA4199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E75937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469CD561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06FB7DAA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1992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9108F9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B6078F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F0DFDC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6CE089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92CA3B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092281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2187DB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09C291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1E0BC4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5A4E69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22ED1B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92F855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F1B0EC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C11EC2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15B85555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09B2BBD7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1993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8DCD32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A9DC49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18C39B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B8DE47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D816BC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911DD3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D60218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BF2373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63E162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6E4745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550F55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DE0F77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A82DA3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8FB249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6FD6D8EE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5BAE5D7E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1994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B458CC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6369E9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86FAB3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F08A0C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90C711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D5B832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AC35C7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3C001D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813C4E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975174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C09C37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D9CCEE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3BA349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980089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0289ADB7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204D0C43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1995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6DC2C1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794990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AC00C4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4A4762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455BF5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89B1CA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1A7835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2669BC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5735F8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624EBB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174310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18AFB4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BD6526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824B03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21C99ABF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76D9F6A1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1996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2D784B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10A2AA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E12426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D8A09B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3A36FF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00B69A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0E1802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5FEAA3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5D4069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20DEB8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B1192F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C40614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CDFCBB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095E6F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03DCED4D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4E425A24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1997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288FF3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CB4405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A15358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AB25EE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7F03B0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6157DB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183DCB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AB679F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573039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85E0E3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B54946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6CDD1E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0FAD51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1CD164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748014B3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4D886356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457B53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3CF795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96FA6B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B5BDB0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DEF656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411040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BD4F09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31F8FF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CE3349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365B60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0064D8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CD99D2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36E718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F052C4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08B3DF62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70A71BB9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1999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5DF7C6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9B50A9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163DDA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F3C373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420605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91C345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A10751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469203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005B98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6ABE1F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B096E3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3D7175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DA838A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9915D4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69E27225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778D78BB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95D9EB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79F756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B68BC5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C0E95C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695898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1C8DDE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1F597B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5C96B1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B1E52F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5624A2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6C4051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9037F3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635697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A1B719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09844760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2F41D4AD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2001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B88C58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90E3C8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235169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9B1130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9348BE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FE8D16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1B608D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F7E621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E8616D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92669E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1B9A72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A4F1E2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84559F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79A679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480EA5FA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32B2E09A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2002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35F4CA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A0CCBA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7ECD05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301157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BA2104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356A87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E8AC58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CC9EC6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97FAD2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22344D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E145CA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E33FC6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B68393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868D05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71B94CBF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75023D03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2003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1EB8A1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41D3A5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0541F6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6459FB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80DF00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9BDF24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703FD9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F251A8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D7739C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1F082D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2D8ACE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D6DED3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D33166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BEF2DB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2C9EA113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6CC22CFA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2004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0445AB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95A28D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2DD25F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905F2C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43FC72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DC7537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2D90C1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BB09ED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1CBC1C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0D5D75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6B4168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5D109A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F6CA9A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6B659C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5EF6E2CA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5C962CD1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84242B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1072D5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B62626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865EB8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9085E6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11B35A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BE6B23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C4EF02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B6090D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2A06AA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F297D5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5BB1EB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695583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A65659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4B42F407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40673B2C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355CE0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DCD50C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8A106F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495D4D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312965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B1E72D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A28061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C7E471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37A3A0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3114EB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A05044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D826DD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FBD8F1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627ADC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661B7048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62987B9F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ECB5CC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AB2115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C50C79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204FB0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41E8D2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31A4D6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317B39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F51A5E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A55D3E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9AE0D1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53A227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248547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BDE40E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86C198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59A9A925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45AF7543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73275E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5E16A8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3C131B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59BE29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850706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0F6010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891637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CA2DAB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EACDD8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8BAFEA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8C7FD2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B47624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C926F4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8C49C3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0F436117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5CCACF00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B7415A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F70968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D4B2BC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7DB6BB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7C090E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18452C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C675F4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4BDE95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4AEDA8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30207A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FEC0AE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D6BF29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146C2F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2B1EFA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1B73307B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26F06229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EF2783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6FAAE1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9F5BFF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3D11F4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8A9860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A87FDA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E1AEF9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A65903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559DE6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3B5E22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3B17F4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B6CBED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5E1A46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C6CF80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3B556AD1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2D17AAAA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FFAF64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9C6D65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C1890B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5743AD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701D75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CB010C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97FB39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31AD01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6AE3A2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4F9D9A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0200D0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8A076D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EFC2A3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AED43F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6D0BC5F3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56EFB914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59C165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012254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32C0F0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C4A106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0653A5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67B97C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E7AC9D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79D420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6F9C33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6C28D7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0BAC7F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895C9C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56AFE5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4AAF1D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490B6CF9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77B5F21C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A161FA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DC9DAE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3E0C75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14AFC4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4BD6D8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21F112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CE122D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401D62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581D71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1261C7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E1E220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50B12A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4D72A1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D75BE1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79938950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566071C2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CF90F7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9D443D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F3A8A1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3D11E3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880760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33D9D6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DCB3EB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932FB2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3DAECB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0B86D5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E469CC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5F9952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2DAB8C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BEE8C9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6A59D426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2C07BED2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030426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670212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6B5277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EB8E17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5AD8FA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E6BFCB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FC9C6A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AD7B36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00AB7C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63A52E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68BEF9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173551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0950A8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0C1EAC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4088515B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132CA48D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2B17A8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DB68DE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F6F5A6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DEBAF5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5B307A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0398A7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A81567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EDFC4C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98D574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E59BC6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39D4FB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5084EB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AC17D0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BE6639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71333C31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48A5E94C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FF3EF4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C2EB15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655FB7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B9D128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3DC4FB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5E9BE7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33CEFE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3CBBFB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A85B64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6ADA3F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E7932F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AA4486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B7B67A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843196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11AE32A4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55991C96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DEA78D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72A9B7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89BB3B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84990B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941F9F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31FAD7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14E3FD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1F3E8E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539EE6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A7BF07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FC5A3A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C2533D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A435D1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557BB0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5FA4600A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62D97B2B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C57064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1997E1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887AC3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7E7CFF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3212F5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B21C77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9EDF62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909DCE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A6DACB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C86E36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DCEF63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7C8188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2620C2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677DEA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1AC11BFF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40053726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3218CA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91D2F4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FAB2CA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4DDD50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D42EBE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B61B05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DB72AA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6EC778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8B3341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DE318D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C3D0E4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D59A4B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310E20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9BC602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095E3BAD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7D5BD415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6E430A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B2B366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3D409E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88CCAF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C54579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AB0926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2EE01E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FCC4F3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C06D4D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D1FB48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45DDEB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035B80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7E171B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ED4EB9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49E44BC9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7F240415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3BD883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91FD07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48C61C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891051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E7DE4E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EC2602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1F0B9B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B12C9F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ADA48E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32B35F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BC1DDC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765289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ED28C1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E54E50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1557F74F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563C480B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1A4A8A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4E72CF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3B5DEB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32D250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5F1AF7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3E55E1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1578DD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6E96A1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398C1C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64F2CE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67A52D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DC853F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9496F5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140285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753DAF33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6AB74E8A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54CFC5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57A06B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560D4F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ED758A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670023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211B6C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C9D85A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21D023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DEB4B8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6BC64F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479135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3E7EDB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3982C2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FE37CF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7F3B0695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5A771C74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68B81C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0FDAD5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EF0CA5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68F214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BFB968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DCB743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13554E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606878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38ABBB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C50E5C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68BCBE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C1A10C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F0223B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0210EA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292C9D0B" w14:textId="77777777" w:rsidTr="00E76F9D">
        <w:tblPrEx>
          <w:tblCellMar>
            <w:top w:w="0" w:type="dxa"/>
            <w:bottom w:w="0" w:type="dxa"/>
          </w:tblCellMar>
        </w:tblPrEx>
        <w:trPr>
          <w:cantSplit/>
          <w:trHeight w:val="437"/>
        </w:trPr>
        <w:tc>
          <w:tcPr>
            <w:tcW w:w="10363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88901" w14:textId="77777777" w:rsidR="00E76F9D" w:rsidRDefault="00E76F9D" w:rsidP="00E76F9D">
            <w:pPr>
              <w:jc w:val="center"/>
              <w:rPr>
                <w:sz w:val="24"/>
              </w:rPr>
            </w:pPr>
            <w:r>
              <w:rPr>
                <w:sz w:val="24"/>
              </w:rPr>
              <w:t>Темпы прироста</w:t>
            </w:r>
          </w:p>
        </w:tc>
      </w:tr>
      <w:tr w:rsidR="00E76F9D" w14:paraId="41FE3789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18" w:type="dxa"/>
          <w:cantSplit/>
          <w:trHeight w:val="437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9172E2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</w:p>
          <w:p w14:paraId="79F1114E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Год</w:t>
            </w:r>
          </w:p>
        </w:tc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C8EF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Уровень продаж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4C60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sz w:val="24"/>
              </w:rPr>
              <w:t>Показатели структуры совокупности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A04C" w14:textId="77777777" w:rsidR="00E76F9D" w:rsidRDefault="00E76F9D" w:rsidP="00E76F9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Показатели интенсивности</w:t>
            </w:r>
          </w:p>
        </w:tc>
      </w:tr>
      <w:tr w:rsidR="00E76F9D" w14:paraId="0C4FE511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204"/>
        </w:trPr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6362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94AB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5DCE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5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8113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9C8E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C795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Всего</w:t>
            </w:r>
          </w:p>
        </w:tc>
        <w:tc>
          <w:tcPr>
            <w:tcW w:w="7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6A5B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0CFD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F6EA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40E7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CC37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1BD8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FA59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E9BF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0DD1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Всего</w:t>
            </w:r>
          </w:p>
        </w:tc>
      </w:tr>
      <w:tr w:rsidR="00E76F9D" w14:paraId="461593B6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7013845B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1990</w:t>
            </w: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7C9865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933145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79F2C0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06A23F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2F2F03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CF5F88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34CDDC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6E55A7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7CB3C2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AD071B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9A89FB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50384D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30C451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8C4199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5439510F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44D08442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1991</w:t>
            </w: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E6EBB5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915802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8E2FF1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760C67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6A9693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C35409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1FC895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02DEBA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CB65B1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AD1174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278140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3A4503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1A53BD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AF6AC3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67EB112E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35E78431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1992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DC71A2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A440A0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F41E55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E0928C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06E4E2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2B8414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1ADDD7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6153A4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76983C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5F1F6F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E9BAEB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58A14D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D4E7A0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6AD784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734AD6AB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3FFEFB0F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1993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3F2572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30536F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A19D75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C667D4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2E08C0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B6962E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503264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4DF879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E62A9D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A1A773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45D731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014427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445DF2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78E25B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01B4243F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191A4680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1994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00F510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6A439A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545B4A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E2F7E5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F0DF6F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5C8402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E5179D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6BB57D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C2591D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858006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314447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B93430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B7E328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36696C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0148057E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76DF3C55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1995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D1A729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AAB7A1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F78108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C1F307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393E14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B3677F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3A6609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0D4F49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4B866C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14BA7E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E75FB7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F3C482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6A8587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356500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1210CF25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43075F0E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1996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CD6835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C796B1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90DF39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7470EC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C0F764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838AD2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15674E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CCE7D7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8AFC14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99791F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6C7BF9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80EF92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178FE1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9B8D00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54EAF421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29E77FEE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1997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1239DD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E6BD6F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A21A31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77B2E8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BB5DF1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B3B751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3075B4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C468D6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9ABD95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0BD197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186118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F5ACC6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960232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83218B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5D1AF75C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54A4730C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3DE842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A7FA7A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E4E837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51613A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AFC693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05E7A9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391D17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C1E921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BD627A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1BB580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B2DE1A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A35E7C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10AAFA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201E0D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5DEEA8AA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6E907629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1999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711F8C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780F9A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9F73B7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CB100F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D801C6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6CDF56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64D534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F80AE3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6A89BF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D745C3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402DC7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CD067F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2316B6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CF27E9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305AA243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27C964BD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42A7E7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D42E3A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A24C66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FDC287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C0A6A2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6962D3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A5227F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CD33DE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EFA188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B8C2F4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BFE01F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A9E5EC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8A6264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9161CC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6B0196F8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200F9F03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2001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253F22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97EC27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EF78E2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A151AC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6B0148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C0FBA7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271F92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970C37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6073B5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E7D534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8F175D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242437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32248F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55578A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6400FB64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3709AA3F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2002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8D4F9F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D876D9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F83743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10F789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993163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AC9486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6EC59D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43F313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750205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7F4774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890ACF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14784B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FBA972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444872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4B2EFE39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14B91594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2003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B7D97F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C3BF0B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28D89D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AEE119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A268E5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42EDB5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4A1ACF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9754C1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3F49EF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A84363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D1FA6F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254BE7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81C0E0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7524BB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790AF1C2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64DBB5A2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2004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BD3FB6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E60089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5374E5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5C5619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03E56D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29666A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EECC16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BC450C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55AC8C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6D4DA1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EBEE0B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BBEE5A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57E15F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11D387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3BB9F8AE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33E98DD9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1F386B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684D06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03B23A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7D2C42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BBB34B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7E2ACD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E0DBC4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FFBBEA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7CE4A5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005AEA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509795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77F9A3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54C645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EB1F2B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7A485BA0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6885F1B7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596F6C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B85654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78BA89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3D07BF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0312A1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927BED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4D22BA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DE294A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86E318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66EAD8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F03272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7029FC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AB7374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1D0974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5D0C91A9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44F00B5A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7F049D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84DCE9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BFC538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A1C0FA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19104F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378FB6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3529A8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2FF18A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F611F1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BF3D66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4752E3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E7AFD7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F5AF0B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ED1433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52F7C248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463CE3D3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8FCF0E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AB323F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57878B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9BC4CE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7DF829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4A12BE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61D0E7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3C18A4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2E2C0D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00C423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155BAB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0E8937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56DF81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6D3B5F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46768386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05E514EF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060C0F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AD7505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131210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4CD993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E7C5E6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43E537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61498A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F302C4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61EBCA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43893A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98676D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6890C6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2AD115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47F65F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7B4AD4B0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4BA095A1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A99152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DCE81C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6561AC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04EB39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64D6E0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382838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0FC46A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92F5D7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922890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CEFE51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A33FCB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771F6A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A0F60A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AFB71D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41BC334F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00CE5BC1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7A2995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3E04D4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F00AEF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845DF1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B8D2A5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19EE88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84C875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AF038A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CBAD6D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6D073A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5F0E7E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5FDE29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7EA618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5ABFAA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57FA0DFE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6C093896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8CCB8F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0E1D4B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2A9842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C3EF38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611607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3AE16E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8B0C6A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0C1B36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20B91B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0E1EE8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688763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C2CE56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1697D7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6FFA21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7C51BB5D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2EF7B313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F9DA5A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DE9225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3D7CE8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91A15B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8BFC1B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F77076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463112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7958A6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EEBD36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81A20F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D6F519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299C7A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08C20A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ACED86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44D91E49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668DE2F5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C48BAB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D3056B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27BD97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4517C8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523DF0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C30DE8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9D67F1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4D78F3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C9E31B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BE5C8D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956C31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086FAC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550AC8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2F8261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6A117ACC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586BB4A1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6FD63B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1E784E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9E168F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78441D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7DEAFD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50CCA1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6B2697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583E2A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F9AE8F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4E87D2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6166C8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54E60B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AE0447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8B02F4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755F65EF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3BA0C810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227F37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1B4EEE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53E14B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9ADB9F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8C46B3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251C3D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5D3FFE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10D1C1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EFC13D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7913B3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999F50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25A59B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F30E6E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217C7F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64E63AD8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67D670CA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8B1F60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E388C6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A6E98F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FF018B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8F2346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ED00A4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E2864D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EB0AA5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A830A6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03383A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34ECD9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132534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2B2A06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9BFF9F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5B8FF6B9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6F6C6BCC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D70709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D9B1D1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2B851A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4213A0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9BBE78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8ADD66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005DA6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B9927E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D9C3AA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D8411C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EAB071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23ACFC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540B18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DE8158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295754F4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3CF90700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88E652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9CADD4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6971C4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E236C9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00A80B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DF83FC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7B271B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3C1E9A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12C7F0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31242E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E9E62F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D46F0D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592963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39A811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653900D9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1662E950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B9D5F4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F5D0FF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03B5E0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09271A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D1F085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A8F85F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F137F7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A0EDD1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745815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080D93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A19628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AE4B4B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2F4F59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A7E957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54D0CD4C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56E2602B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5903B9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94A23B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C49B90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34BA07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759245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1D50A4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4F847B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3E4367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50B085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34ADA0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99B06C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B5FB7A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215EE8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E6C1E3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06BED209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6960ACDB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CD43C0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50EC22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23B89E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125D85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3E9DD7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DE135B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3D62BC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A59849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73FBFD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3AE624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3FC53B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223A5B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C990CF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693FF8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56C4411E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618C5DA3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0F1232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DDEB9C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489F7F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BFB5F9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58E933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9B2BF1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95A610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B480FF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69893A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66628B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835D32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3F20F4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840F2A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EA9E50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638A900C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4202F43D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660A7E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516C17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5086C3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F2D259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20906D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F5894C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44FE63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83EBF1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A36A92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E04336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234E86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2C3DC1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EDEDB5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6923F1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0ECEF21D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55C4F599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00ED53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41732C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90460F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809260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204676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E00CA1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F55BA2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6D4712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F056AC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DDE92C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EB1125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A1962C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AF0527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097E8E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6E522C97" w14:textId="77777777" w:rsidTr="00E76F9D">
        <w:tblPrEx>
          <w:tblCellMar>
            <w:top w:w="0" w:type="dxa"/>
            <w:bottom w:w="0" w:type="dxa"/>
          </w:tblCellMar>
        </w:tblPrEx>
        <w:trPr>
          <w:cantSplit/>
          <w:trHeight w:val="437"/>
        </w:trPr>
        <w:tc>
          <w:tcPr>
            <w:tcW w:w="10363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2AF051" w14:textId="77777777" w:rsidR="00E76F9D" w:rsidRDefault="00E76F9D" w:rsidP="00E76F9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Неподвижная база</w:t>
            </w:r>
          </w:p>
        </w:tc>
      </w:tr>
      <w:tr w:rsidR="00E76F9D" w14:paraId="59079252" w14:textId="77777777" w:rsidTr="00E76F9D">
        <w:tblPrEx>
          <w:tblCellMar>
            <w:top w:w="0" w:type="dxa"/>
            <w:bottom w:w="0" w:type="dxa"/>
          </w:tblCellMar>
        </w:tblPrEx>
        <w:trPr>
          <w:cantSplit/>
          <w:trHeight w:val="437"/>
        </w:trPr>
        <w:tc>
          <w:tcPr>
            <w:tcW w:w="10363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857C8A" w14:textId="77777777" w:rsidR="00E76F9D" w:rsidRDefault="00E76F9D" w:rsidP="00E76F9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Абсолютный прирост</w:t>
            </w:r>
          </w:p>
        </w:tc>
      </w:tr>
      <w:tr w:rsidR="00E76F9D" w14:paraId="3E5F482A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18" w:type="dxa"/>
          <w:cantSplit/>
          <w:trHeight w:val="437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854BFA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</w:p>
          <w:p w14:paraId="1EC076C9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Год</w:t>
            </w:r>
          </w:p>
        </w:tc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C300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Уровень продаж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C9DE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sz w:val="24"/>
              </w:rPr>
              <w:t>Показатели структуры совокупности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0E94" w14:textId="77777777" w:rsidR="00E76F9D" w:rsidRDefault="00E76F9D" w:rsidP="00E76F9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Показатели интенсивности</w:t>
            </w:r>
          </w:p>
        </w:tc>
      </w:tr>
      <w:tr w:rsidR="00E76F9D" w14:paraId="64509519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204"/>
        </w:trPr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4B99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0C57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44B0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5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0109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7BBB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7705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Всего</w:t>
            </w:r>
          </w:p>
        </w:tc>
        <w:tc>
          <w:tcPr>
            <w:tcW w:w="7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DC98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B4FE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6531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D860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B0F8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E89F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DD07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1109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68A7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Всего</w:t>
            </w:r>
          </w:p>
        </w:tc>
      </w:tr>
      <w:tr w:rsidR="00E76F9D" w14:paraId="2CFD04C2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0274D666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1990</w:t>
            </w: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751B34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456F19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680614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62034F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C9C913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D7CC31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656870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08700A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63173E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237CE8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1FA6BE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F096CF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7A6B5A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1935A5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68571C0F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01AC61D1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1991</w:t>
            </w: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D31528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8373F4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A83C03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B72D39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F2BB28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A6BBB4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1FB960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BB7C6F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459AB1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F05101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046CC1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710A61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4C06D0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522EFD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4105CF49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70DC644E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1992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201040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C03D4B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A0419F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A65F0E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3D6A5C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CA2AC6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7BD58A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5FE684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BF2C6B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BBDC49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A2C204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9DF704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BE332E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623A88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6551159D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16EE07DA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1993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4AFF1F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CE34EC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752EAC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305F27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633AA1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7109BD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337EB3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34666F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EE97D2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E73366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4FBFE1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24E9F6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D46FCD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75F126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734C24C2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72B703F8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1994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2203C6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9BAFAD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535CA7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BA5388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C778D3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170FA2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6388FB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2EF380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E4438E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A470A9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26F4B6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2AC9FD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37D94E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3C68E4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0719D197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4B2B1BD0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1995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FD6E5C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23A271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BFA536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D5D88A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8506C6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05AFAF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D5B255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CB38A7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ED437A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E69101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F9B774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A3B6EA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510603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047371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28C53E40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048A4BFA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1996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891593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B17561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94E670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FD44E7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ED3F96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5140F7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DA2AF7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5320A2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BBD1EB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14F249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43ADEB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17DE42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5A55F7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44C28C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7267DC45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31F1DCB7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1997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6AD2C8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C92EF6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BF7BFA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A81279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7D89A3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BA1A32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2FBC65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FF5990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BFD7B8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67A161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4AEFF1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87C39A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0BC3C3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05E080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280C1690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157A4572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EC6DBF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DF24DE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3A289D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D8E62C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A715C0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9E4D85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B4CE41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FD80A3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E0BFBF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CCD86A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3B455D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84D0AF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EAA8FF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062596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1E30EC6B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72CA65DB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1999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9B270B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D9A83D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BC03F1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940745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8BB655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82CE9D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E12DDF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4D9AA1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D5FF7A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5AD52D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5507F7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C35CA6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6A2755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17B31C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29DBCE1F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55EA91F9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2EED3C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F3F365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71542A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5AC168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5EA1D7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179ADA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406F14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963DB8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6E9D1F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328B76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C1035D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4ED7F7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6410C8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88B0F6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43705D6A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707F48F6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2001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E1EED1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3798E0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949744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1FDF52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6B27F3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8C7DEC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6B9C10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F2DCE8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B58ED5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D968D8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3BF78B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386B8B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268C26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7F6002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5F7CCCD6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48BC7A68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2002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1B0CBE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68A90B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CDEA0B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3C93E9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A71F43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0B32DB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4ED746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496C89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7992AE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A0FE40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EAB503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D30EA8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8A21EB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E82803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2B0A8FDB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51CB234E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2003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91640F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5C68D6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D2BB49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0BC98B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E3C833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282DF2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1B78C8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997A53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9AAC87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7DA272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71C981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F02DE6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C1A020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CCCE21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26162DA7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4F3D95EE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2004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8ADAF5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A2C7B5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7839CA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F1E994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3EAF90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85F8EC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4F4517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BE6036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21DFAC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329CB0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55FA52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150F8C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A63FE9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92BF30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79448500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3BE233D0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FEA8BB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3FF3E4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2041BC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2AB7FA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84D375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5518A6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437846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0E0693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C3078F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A9D280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A15199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68289A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8E8559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4284DF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25F4F296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54AF43A4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2C2C11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477943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A7E90B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481E0C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598B2D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E10E02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8751FE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055969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E7E149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5E9A00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EAC2DD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E67651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F9E61A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A15EB6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1F1A6E05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410B3D5B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73DB63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584DE0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546C8A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78B754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C1FAFE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6AC6C8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FCCBD6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C8A048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5DBDA0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E47059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5AF738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6EF3ED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34A4DD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499107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28E331CE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53FB6ACA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F3CB15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66BDD9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320263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366252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0AD277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DCF93D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F684F8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FC03B3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CABD3B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6E6ED0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420DB1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B81292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515121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464C4E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779AFE15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2EFA7BC9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A6BA09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DFCA12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FBEA53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FD4FF3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950428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71491C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B285DB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6A150E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5A9E36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18570F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74C3E7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3059A6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900165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366BE2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086D0C51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10126790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D1BC39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D2AA41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7E5B6F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2A9B6F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3DCFE4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0135D0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1E5C09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6197CC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AD3B82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74D7BC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2933F1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5E72F9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11A7BF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012B31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16A9CD33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5A7E312D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6317C9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3848BC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EF27D7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7C374C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064B60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2A76D4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C171A1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D520A5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F640F9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CB7C99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1BE3BC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A079CB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114733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894270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3B2BC077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0B31E3F7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403245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79509F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BAD5BE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4AC2FE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CB54E4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288286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C83870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CE028E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E8E0E7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ACCEDC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2CBA8C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A16322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08E0E6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4CB6D4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4152EBA4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18836B53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4B91DA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CB45D7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E72CCD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52829F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0DDEF5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D33F94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DEF11B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787F85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64E1CE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DB7D62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0A0A41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DC4BA9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F37D6D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C3A3D6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3F27E0BE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2526CE24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CBF139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95E8F5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BAF065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493988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D4FCAE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928325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61F604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CBDAAF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3545C2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65F6A1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5765AE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88A89F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5DBA31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60CABC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15CCD3DE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77E5A9DE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0B2A97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11C82A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DCD895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11A1FA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23C1B3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6EDAC0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6ED839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0DD81F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CD0636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181815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04BBF3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4F4A92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90A322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7320A9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0A5BA40C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6DE8A80A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18370E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A8F560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7E57F3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A4E9E9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5282FB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1BABC1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3CFBFC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3FD69A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BCAC0C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C53347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F118C3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F3C9D3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367A67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A69DD4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1DDE5AA8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78B1285D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F6666F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68973F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231A65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5C71D8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2C4168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7A2626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BA636B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28E5C9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A827FE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B713DC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25B96C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EB4B6B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5D1B96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9C2B67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75B9C49B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7648A2B0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B963AF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D60E77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99D13A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A08C45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D6023A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C43A6E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A67272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2564D0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3D5C60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B1BEFF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9D27BC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AE343F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BB3C0F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9FF645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017F8BAF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72B86E6F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871898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6B65EA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D5A1F9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57B6F9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B74345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407E01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D2BC17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2A9010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898BEA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6D81D4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BE9427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EA7459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22494F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073473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69923651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151E5A5F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87D9EE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646696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645CC3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EB7236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2D5273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64D4C4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E752D7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05D317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23FDE9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74B862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7663D9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855E1C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1C4AA1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0BF64F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52EC8453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293ABDA9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D8AB60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D75851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07F310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A87939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E35990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93C044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E7D2DD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3544DA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433AA2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D1373A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E47E30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6DE0AF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F587EA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0FE9D7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5A05F9DA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569D3BAB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906EEF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A09ECB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9CA2B4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BEB08A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2B6C70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8FF314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111B4A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F4B3D6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480A6F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6920AE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BB90A1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4C5342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C6F8D2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E85B1E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176C7066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324EF65D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A4E234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2AC3E4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4DECBD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23ED5F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FA33CE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464FB8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1135DE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F069FF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C349FE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9E819F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83914E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0E3217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4883D6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9A9855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1B36C427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3620AD78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EAB9D7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8C4975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8EE34B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5699AC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F63FB5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9AE2F2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A535F8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B859E8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01EA57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2BF722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58BB99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C5B68D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9D0CBC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A257CE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3FCA9C97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1F0FD227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CFDEEA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4BA016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ED543E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69AF39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180FA8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C179F8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150B8E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0D1E66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F810D0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4DEB3C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EA4473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F4BF17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F7BA48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5635BE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4C3057C6" w14:textId="77777777" w:rsidTr="00E76F9D">
        <w:tblPrEx>
          <w:tblCellMar>
            <w:top w:w="0" w:type="dxa"/>
            <w:bottom w:w="0" w:type="dxa"/>
          </w:tblCellMar>
        </w:tblPrEx>
        <w:trPr>
          <w:cantSplit/>
          <w:trHeight w:val="437"/>
        </w:trPr>
        <w:tc>
          <w:tcPr>
            <w:tcW w:w="10363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E6329B" w14:textId="77777777" w:rsidR="00E76F9D" w:rsidRDefault="00E76F9D" w:rsidP="00E76F9D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Темпы роста </w:t>
            </w:r>
          </w:p>
        </w:tc>
      </w:tr>
      <w:tr w:rsidR="00E76F9D" w14:paraId="51D0BECD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18" w:type="dxa"/>
          <w:cantSplit/>
          <w:trHeight w:val="437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A41D3E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</w:p>
          <w:p w14:paraId="3402DD51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Год</w:t>
            </w:r>
          </w:p>
        </w:tc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47C3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Уровень продаж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EDC9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sz w:val="24"/>
              </w:rPr>
              <w:t>Показатели структуры совокупности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323A" w14:textId="77777777" w:rsidR="00E76F9D" w:rsidRDefault="00E76F9D" w:rsidP="00E76F9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Показатели интенсивности</w:t>
            </w:r>
          </w:p>
        </w:tc>
      </w:tr>
      <w:tr w:rsidR="00E76F9D" w14:paraId="569F3737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204"/>
        </w:trPr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8F3F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3663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26EB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5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CCA1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0C5C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1763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Всего</w:t>
            </w:r>
          </w:p>
        </w:tc>
        <w:tc>
          <w:tcPr>
            <w:tcW w:w="7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155E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A046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7146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6E16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0BCC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67BB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2382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235E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B1A1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Всего</w:t>
            </w:r>
          </w:p>
        </w:tc>
      </w:tr>
      <w:tr w:rsidR="00E76F9D" w14:paraId="417374EA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35162EFE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1990</w:t>
            </w: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F15A35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C27E4A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17B75F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8687CE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B8BDE3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FD9B8D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E9481B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2414E7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E6C87F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4A9134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555710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9DCB73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36C6A0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12C743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14679E1F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0559166B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1991</w:t>
            </w: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5BDBF7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B66313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A7AB25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017B52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88C757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F829B0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082959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CB19C3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4C2EC6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4F51AF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A17675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EE5567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F33F55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757F53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67EE9A09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6629BBE3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1992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A19EF3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FFC206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674B59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6671A2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C62274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C89869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2FE1B5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96AA39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B12449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6DE87A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2063AD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40B9CD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C8D15C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B88BE0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3F97FBD6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47982B67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1993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3C5E9F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AAE1AA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442262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8BF898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70CD41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23074F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8039A5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D4401E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50A952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2099C0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5B40A6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7007C1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8A57AA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F5F8C5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45718AAC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44A521ED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1994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E134B2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535F62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230DC6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783678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72699C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EE63FE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22F891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4AB2C5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5D00E0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9B6B38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1130AF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299021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2F2346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0D20E0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226C2B98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2FE1B7D6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1995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1564DE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6F87E5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61402D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8BD9D4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D47052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89DA5F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2F6190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62A0E7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679893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F915C8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698135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32BD2F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348409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5E1CC6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06BFC71E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2AD13053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1996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637AC4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0D90E9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212694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75EF87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16E649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316B92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9C99FA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6FF848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38B9F8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E740D9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53ACE0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BFF7AF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31E845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4C7F99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758A96B6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06467D87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1997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94A5D4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4E9B10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4394EE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593F8D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8BD0CB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79CC6E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488702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142696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BD2258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7F5893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19E34D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D5EBE0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6ABFD4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F20B9F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39A14EB0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60C4B27C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5002E5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2FDA92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84EFAD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8F9AA0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CFC90B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048322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CB8668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941D52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D9C2FE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BE5D9B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BDD97B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F134D8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293324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3FBB02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7A75F6D7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7C548835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1999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1FA440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910943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C13BDE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C6832C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4711EE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2BACA9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2FB2B2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8B302E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684522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D509F5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8FEED5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6E4A0F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C00D71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748446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674A9CB6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1A8B8FDE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71AF19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FB2312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2155B9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867C4A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FF07D8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80D9B9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D168BA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4F86E6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9B0D62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014D42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A1D017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5CF005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14CBA9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79FC4B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4D9DE6E2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346AD21A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2001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10AFD1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D9B7C4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0FB500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4396C7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A035D6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E235DE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DD77D0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EE4624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A9A93A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720774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38C4B9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83D8CB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C4B472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EF58FE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0C24A7F8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3DAF49C3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2002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8AD99A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6EB7C8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314DBA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23B474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72A055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21BF4A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585BC4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693E0A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21F669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9AF956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004905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A229C0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CC9398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EB18AB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26978C75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754C7BC1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2003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23490D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5A4D64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FBD43A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AD919B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5BB3B5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AE17B7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74A307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431191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A9D8B5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8F72A3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D1CA21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E82C86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A4E3FC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6F0952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11C03552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1EF42552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2004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74872D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16A507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69E8F9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BF79F4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5A701C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2FCCB2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709403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8F0B98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609163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5A687C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0B4064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560DC8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FF91CF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2D99F4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5E675378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15CA4C0E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CD4709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CEFC02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4AB383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7994C1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F09A0B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F68794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6028ED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B2E77F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0BE135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6F959D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6F9118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C235D1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3B7E3E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0AFAC0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0BB4AA27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3CFA1502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104D59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1825F2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189A44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86FFF5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BA3E51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99811C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9EDB25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EE07BC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4F9E4B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1C78B9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F42A3D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A93C78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25AFCE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7A623B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05DD69A8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2CF05404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AD3D9A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C507D2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6DD490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24897C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5F339C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EFD7A7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D50E16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2E41E1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462FA8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431B9E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2B6A25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37F9C3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1986F9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FFE325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309F2452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1A2AFADF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DE6F04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F9C1D7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3236A6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0B6854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524D38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0D3EC3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D19AB5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CCFB6C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7A489C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E47413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E9D6FE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8DA24F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3C8047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B6158F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7B00B3AE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64412BCA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339C19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9C4BC8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B8299B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C4F93D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3E765D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F3AAE9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947B2C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EA1C49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F00E34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01ADFC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2077A6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3EED81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CE3F58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04FA88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456F4B9A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64FA1158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87855F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B873F1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E8B7AE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7F75A1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747301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10BD99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EA822E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35064C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E36937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EC4E58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2A6FC1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B22864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6853B6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045162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28B8FCB9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59B43BB2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262F2F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90F6BE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FAC7BE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719283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B29097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05D169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E394C9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73C28A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9F15D4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B950E6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055EDB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B8E5C9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F82695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910131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3A4088B3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5BC414DB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C60F29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E48882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F9C9B4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5FD114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88DF7D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969BB9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84D4F9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8F32A3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3A89D5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6A9B08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6E630A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7E4D84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148CC7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0D8DA6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3D997906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58C91397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5017C8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512CD0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D50C07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DF55CA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8F0DD1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B5FAF6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0D7C9D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1683B3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6B57B1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B3FD25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A75E57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7F1027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3F848D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70FA0D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1C40A449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43C4A1C3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97E93B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7F610E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5F3289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C68E4F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F240BD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4E69DC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E3FCC5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08FC2E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63618A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45D742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03CA9D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24CA27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102087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60AED5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64AD53A1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76EB5178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CA1575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4A06A1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911D04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B6F7C1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EF98CA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696936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9A1A5F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969D75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C77FFA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298511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86C810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59ECBE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802098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134765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7F0F1BEF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686E27C5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4F89A1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03B4E6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E3C73A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02EAA0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93CF9C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347F69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ACC569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C221D2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3C4E2D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33E45C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70741E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C7707E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D77782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B49F37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54E90931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01AFA700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AA6523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9ABD53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01F0D9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2597B0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DD18A3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AB063E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BF6765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927532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4AEE88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51C1EB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2D36D3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411677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ABB189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6AA78C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35DABBA8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0B1289E6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141020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5F7158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30230E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61B5C6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2B565C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40EC5F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5CD1E1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908739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447E8F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5BFFAA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100C79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5F5D8B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3882E7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A6C3FD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710D8129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235DE29E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3CB7EE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0D0EE1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A49BCD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9DE8CE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9D12D8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8CB535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B48907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9DADBA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C28846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96B75C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A92F6E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31746C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F02022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B185F5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41E3BEC5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2E2100E6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32C4CE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58EE92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69234B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1FDEE6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5AFEB0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8D7CD2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9E501D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1847E4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2EE511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BA91E7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202AFE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C22B6F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AD2D6B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584C76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7D20972E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591A766A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73D9B1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173D8B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44D94A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F4CE95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4A18A0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439D28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94ECC5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F0278D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CE2389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DA15E4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2A9D14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7CF9A8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2688DF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01B949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16D4EF3C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6654CB9A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E13B19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490646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26914B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44BB08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6BF156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BA5411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DBF41C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D4A9C0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25159C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5ED932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63284E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B20533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225A75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991BB8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1DCDA20A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01EA9091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EB8ADE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DF3EBE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1ADF93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A3EE6A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A23AAE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56031A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65DCB2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74702C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A4159A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819A76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B37C95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63343C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7BB0B6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DB1EC9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5751124D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74CE1CEA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238418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337CAD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E6E57C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A2B334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65C1D7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6E327D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37B184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45F1AB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F9167F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84DC45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A715EF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A55407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397C09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FC36D9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2F2C8E2D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5C37EDE3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8ADF61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4C73F1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ACBB0D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34CFCF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B91015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4ED6B9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345DC9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A2C916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AD3029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C185E4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DE6E0A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D454C5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68EB87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C4787A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3B517093" w14:textId="77777777" w:rsidTr="00E76F9D">
        <w:tblPrEx>
          <w:tblCellMar>
            <w:top w:w="0" w:type="dxa"/>
            <w:bottom w:w="0" w:type="dxa"/>
          </w:tblCellMar>
        </w:tblPrEx>
        <w:trPr>
          <w:cantSplit/>
          <w:trHeight w:val="437"/>
        </w:trPr>
        <w:tc>
          <w:tcPr>
            <w:tcW w:w="10363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573321" w14:textId="77777777" w:rsidR="00E76F9D" w:rsidRDefault="00E76F9D" w:rsidP="00E76F9D">
            <w:pPr>
              <w:jc w:val="center"/>
              <w:rPr>
                <w:sz w:val="24"/>
              </w:rPr>
            </w:pPr>
            <w:r>
              <w:rPr>
                <w:sz w:val="24"/>
              </w:rPr>
              <w:t>Темпы прироста</w:t>
            </w:r>
          </w:p>
        </w:tc>
      </w:tr>
      <w:tr w:rsidR="00E76F9D" w14:paraId="61625C44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18" w:type="dxa"/>
          <w:cantSplit/>
          <w:trHeight w:val="437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588D58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</w:p>
          <w:p w14:paraId="66334FEB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Год</w:t>
            </w:r>
          </w:p>
        </w:tc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DA3D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Уровень продаж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3745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sz w:val="24"/>
              </w:rPr>
              <w:t>Показатели структуры совокупности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1520" w14:textId="77777777" w:rsidR="00E76F9D" w:rsidRDefault="00E76F9D" w:rsidP="00E76F9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Показатели интенсивности</w:t>
            </w:r>
          </w:p>
        </w:tc>
      </w:tr>
      <w:tr w:rsidR="00E76F9D" w14:paraId="327BE09C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204"/>
        </w:trPr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8F45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197E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BEED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5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873A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A319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C68E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Всего</w:t>
            </w:r>
          </w:p>
        </w:tc>
        <w:tc>
          <w:tcPr>
            <w:tcW w:w="7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1293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54D7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81DD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D93F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1730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42FD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A060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731E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23A3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Всего</w:t>
            </w:r>
          </w:p>
        </w:tc>
      </w:tr>
      <w:tr w:rsidR="00E76F9D" w14:paraId="3179918B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55648395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1990</w:t>
            </w: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C18CCD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E77023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69BBA1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F3FB9B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AC53AE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B71DFC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AA294A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A2ECAA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022252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8F89FA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512FE4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4B1AD6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F5535F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302E78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512EE9AB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1FD1575E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1991</w:t>
            </w: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D116AC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039D53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5B4998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C72E35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E88D19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1DD0B7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80D688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570323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C43A89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AA8B58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548C6B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3FD6AE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BFAC76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EC0B00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3C426B75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0FC72422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1992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5C1EC1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B8C047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594A46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2739BF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8344F4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9D2B8E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40D3D4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AF4BD2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A0A9F9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4997D3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F6639A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FBF2AE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3DE2C0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D4BB3E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28F02643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5B21319B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1993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378F9C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313F5E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FCE77B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ED4643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514F0D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F691D3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E91782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DBC49F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B6E469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0981CF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69B725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47F3CB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048232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A79424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10D3695E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1FF89FF9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1994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01DDFD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51FE59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3B6853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C21D99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9A52F5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115693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D71D8D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399827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32F8D9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2588D3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A2E2E0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8A995F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CEB357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66FF9E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640B131F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197DE915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1995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E638B5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BE66C9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1E0B5B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4A83E0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560082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024AA4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9A68E1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5A6BA3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842952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D6052A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34FC2E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5F624B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EEC3F4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845423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070747D7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17E97ADC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1996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31B014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E0D7D0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681526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A43E8F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A4CABD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A68160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6216DE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B82C1B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24F42A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5BDF0F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2D11E5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B8528C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E7B015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FF00BF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58D4C397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3D5BBF6C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1997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3CB748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F42B7F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D982C7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1ED96E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2C23FE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11A7F0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087D78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6653C4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4C63F2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4712FA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53D0E6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25D5F6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320D24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D30811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32B5E707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75606433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DF0EB6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E8346B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D3C260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78BD50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A792CE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5BBE02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392E9E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624CD9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CEFDEF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948895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EC879B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BF2F99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35CE21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D5AE2A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5AA82625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076CC087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1999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222AB5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7153B6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49564E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24C63A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798F6C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240381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4B39CB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9912A8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11A21A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2894FD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8C7EA7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87A42B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55DAFB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62A952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3E6073F6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7FCC4FC0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C1C71A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A42270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6DF48C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EF8A87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4643F8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4E573B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194CEE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4D2603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5C0FD5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7C3A0C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6FB2E7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D33161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BE4A39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D659DB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11F1EEBB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154D6F39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2001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6B0A2C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1620B5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95A721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DD7692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BEA72C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C424C8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67ECA2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91D543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533AD8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A95B44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C32726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65B5BA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9D873D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FE07B9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7AAE6D01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0960291E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2002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9162BA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2968C7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498DF9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7C7976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F09011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77AEC8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1D0BA7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F8EC67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35FBB0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A96336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F3E39E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13F293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F1CA02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83815F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208577C6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1098B0E2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2003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CC688C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779D00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72E439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4E3770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55A47D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3821BE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1764EB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2B72AB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7ED51B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665BB8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7D79A7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54D5CB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3EB772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B4711D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6678AC2A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3B509FCD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2004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F0F502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98258A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8900E3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97EC82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FD2188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A04A78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F9B926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E4C414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E70FBB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F745FE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E913B3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499ED0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026C7A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AC5847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11620CA0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3E71B1A8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AB9512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26BE85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0BD25E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363CFA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722377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6B6F5D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401639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4574E4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4630E9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733F9B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000D90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B927D5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DDF5B5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CC0895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365A909C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798B222D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9AB003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033751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11F3DD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694E03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86B4A4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70DF9A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E3091A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84FAC6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3968A7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14AF24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33CD7E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0343B9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EDE2AC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C1BECD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75F73EEC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4B6A7E99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F8789D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DBF401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D0B77E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C0454F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D3CD62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1F0A67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82F906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3C2AEF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EBED60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A2647E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9A1AB0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A2C2A3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B5BD8D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D9B9D8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3428FE84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2935DFBE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2D5472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B186A4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2B30DD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A26292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5066EC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2D5850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45CBC6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4B5708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FA9B33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C4E3C1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063639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FF17F9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EB8798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61A25C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135C2923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23B8EE03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88FBDB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D6CBF3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FEF5B6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C920C0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9E5512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D67E7E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637E6A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999546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A47362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8F453A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039E1F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79EB8B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F2030B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0FA09F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567F0D97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51A2DB3D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FC188F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EB1418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12CB0F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A8CC49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55FF50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D47212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CCE827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970182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C5A57F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0EE995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C7D984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948282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03813E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260CC0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0C1F1745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63395027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8C4E12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3FF629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7766CF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53EE9F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9A379D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F85C1F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96DDAB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66BB59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D21E39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824856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C1F663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BA107B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BB12EF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76300B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6217ACBA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1FCC5AAE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DBF89E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81AEBD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BD761E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0D425A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5B6256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7C5CC2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A3648B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F91609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7324F5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01AFDC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68652B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A213DA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848234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27F8B8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10808B58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414A45BE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962729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0D42D7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6E19AD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7FE8ED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BBB7CD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2B0312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C5B375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266834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1C64A7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F23F97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2255D0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E6FEFB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74B8B6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82FE56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64DAB4A1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2E6E6A2A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CEB93C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4909D1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AE87CB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40532C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679BBE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72A954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7AE01D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989534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44D5B4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6B4B13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CFFDB8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E94D11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E26F29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73484E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55581C3F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35507F39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C2D756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6FE36D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18A3C4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F36704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67DB4B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F8A0DC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E3E9BA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2E616C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004CA9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2DC540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990564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14BA5F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E29AA2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F70617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49618C7B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30408D0E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77028B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4D65A5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E5439A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034C68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3B0595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F5F6E6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B1C9BC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38FDF4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17682E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A88FAB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407F33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00939B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CF769E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AA5E57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55009EE9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3E571AA2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EA58B6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FE28E8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182477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DFBFD6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734AD6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AED64F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0465C8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6594F6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B474B5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92292F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E6DBED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33F0A2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475887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C00C7D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7DFF12AF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13DD35E0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868951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F2B539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C338ED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0FBC20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54F139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5AF05F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68559A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4CC617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FC3BBE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30BF35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C84395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797759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886552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47CACD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3413A9EF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3D7CC354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65E3BD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82993A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E120F2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5DC792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6209E2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C6098A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0CD585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0C316B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74B2FC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A7532E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D2E653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7EDC9A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85D908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87ED08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222FCBF3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716B0146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11CD74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A7AF07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968F2B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A34CB6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66CBFC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50540E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598C0E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02E357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7C5E94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E921FF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6E1B0F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B4E797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C97FCD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DCAA52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5A81F608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1EAFF4E2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F52402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1738E3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92334A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6A8143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91CF76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74ACC7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B9363C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0677BA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CFF452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80DC04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295C04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5FE3A0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50547B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69DB05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747A7322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46C86C3E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1ED707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D00A5A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CDFCD6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0D7210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81A460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2FD87D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351CC6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41C52B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D9DACD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4FB973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2E4987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6B98FE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7D3659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3EE352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493B8AFC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189FC841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4D2247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CCE455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0481A5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9264FE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DD2EB9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FA3CD1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9FF42F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0B9019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47F652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658A52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1C5435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7B5C0A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2AC317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2F26C9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3F34D485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0C4FB8A5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96B564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5D9AE7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B061E4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4C4AC5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813521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8409B0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187A27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B6FDFE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DECAD3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BBE78E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5308F1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2EED53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F75EFE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A822E3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75DE98F0" w14:textId="77777777" w:rsidTr="00E76F9D">
        <w:tblPrEx>
          <w:tblCellMar>
            <w:top w:w="0" w:type="dxa"/>
            <w:bottom w:w="0" w:type="dxa"/>
          </w:tblCellMar>
        </w:tblPrEx>
        <w:trPr>
          <w:gridAfter w:val="1"/>
          <w:wAfter w:w="21" w:type="dxa"/>
          <w:cantSplit/>
          <w:trHeight w:val="68"/>
        </w:trPr>
        <w:tc>
          <w:tcPr>
            <w:tcW w:w="81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68C9BD8B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E79656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234B79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5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B7460D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AB4066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7665F4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7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D621A0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78D8CB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C5ADF0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52A038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7D5330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9141C4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38D2C6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9EE35A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65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28C27C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</w:tbl>
    <w:p w14:paraId="779E305C" w14:textId="77777777" w:rsidR="00E76F9D" w:rsidRDefault="00E76F9D" w:rsidP="00E76F9D">
      <w:pPr>
        <w:rPr>
          <w:sz w:val="24"/>
        </w:rPr>
      </w:pPr>
    </w:p>
    <w:p w14:paraId="0AB23F53" w14:textId="77777777" w:rsidR="00E76F9D" w:rsidRDefault="00E76F9D" w:rsidP="002365FD">
      <w:pPr>
        <w:numPr>
          <w:ilvl w:val="1"/>
          <w:numId w:val="5"/>
        </w:numPr>
        <w:spacing w:after="0" w:line="240" w:lineRule="auto"/>
        <w:rPr>
          <w:sz w:val="24"/>
        </w:rPr>
      </w:pPr>
      <w:r>
        <w:rPr>
          <w:rFonts w:ascii="Arial" w:hAnsi="Arial"/>
          <w:snapToGrid w:val="0"/>
          <w:color w:val="000000"/>
        </w:rPr>
        <w:t xml:space="preserve"> (</w:t>
      </w:r>
      <w:r>
        <w:rPr>
          <w:sz w:val="24"/>
        </w:rPr>
        <w:t>Таблица 5) Результат поместить в тех же строках, где расположена Таблица 1.</w:t>
      </w:r>
    </w:p>
    <w:p w14:paraId="7333F70A" w14:textId="77777777" w:rsidR="00E76F9D" w:rsidRDefault="00E76F9D" w:rsidP="002365FD">
      <w:pPr>
        <w:numPr>
          <w:ilvl w:val="2"/>
          <w:numId w:val="5"/>
        </w:numPr>
        <w:spacing w:after="0" w:line="240" w:lineRule="auto"/>
        <w:rPr>
          <w:sz w:val="24"/>
        </w:rPr>
      </w:pPr>
      <w:r>
        <w:rPr>
          <w:sz w:val="24"/>
        </w:rPr>
        <w:t>Показатели тенденции по видам товара и столбцу «Всего»</w:t>
      </w:r>
    </w:p>
    <w:p w14:paraId="2B993B10" w14:textId="77777777" w:rsidR="00E76F9D" w:rsidRDefault="00E76F9D" w:rsidP="002365FD">
      <w:pPr>
        <w:numPr>
          <w:ilvl w:val="2"/>
          <w:numId w:val="5"/>
        </w:numPr>
        <w:spacing w:after="0" w:line="240" w:lineRule="auto"/>
        <w:rPr>
          <w:sz w:val="24"/>
        </w:rPr>
      </w:pPr>
      <w:r>
        <w:rPr>
          <w:sz w:val="24"/>
        </w:rPr>
        <w:t>Прогноз на 2002 – 2005 годы</w:t>
      </w:r>
    </w:p>
    <w:p w14:paraId="307B952D" w14:textId="77777777" w:rsidR="00E76F9D" w:rsidRDefault="00E76F9D" w:rsidP="00E76F9D">
      <w:pPr>
        <w:pStyle w:val="af1"/>
        <w:keepNext/>
        <w:jc w:val="right"/>
        <w:outlineLvl w:val="0"/>
      </w:pPr>
      <w:bookmarkStart w:id="12" w:name="_Toc171027039"/>
      <w:r>
        <w:t xml:space="preserve">Таблица </w:t>
      </w:r>
      <w:fldSimple w:instr=" SEQ Таблица \* ARABIC ">
        <w:r>
          <w:rPr>
            <w:noProof/>
          </w:rPr>
          <w:t>5</w:t>
        </w:r>
        <w:bookmarkEnd w:id="12"/>
      </w:fldSimple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60"/>
        <w:gridCol w:w="840"/>
        <w:gridCol w:w="810"/>
        <w:gridCol w:w="822"/>
        <w:gridCol w:w="709"/>
        <w:gridCol w:w="851"/>
      </w:tblGrid>
      <w:tr w:rsidR="00E76F9D" w14:paraId="4F5497EC" w14:textId="77777777" w:rsidTr="00E76F9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16BA50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Год</w:t>
            </w:r>
          </w:p>
        </w:tc>
        <w:tc>
          <w:tcPr>
            <w:tcW w:w="4032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2F6562B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Тенденция</w:t>
            </w:r>
          </w:p>
        </w:tc>
      </w:tr>
      <w:tr w:rsidR="00E76F9D" w14:paraId="375DEAFC" w14:textId="77777777" w:rsidTr="00E76F9D">
        <w:tblPrEx>
          <w:tblCellMar>
            <w:top w:w="0" w:type="dxa"/>
            <w:bottom w:w="0" w:type="dxa"/>
          </w:tblCellMar>
        </w:tblPrEx>
        <w:trPr>
          <w:cantSplit/>
          <w:trHeight w:val="204"/>
        </w:trPr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0C93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4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06D6D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1 вид товара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29230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2 вид товара 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F1FFD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3 вид товара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B23F9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4 вид товара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FD2FC" w14:textId="77777777" w:rsidR="00E76F9D" w:rsidRDefault="00E76F9D" w:rsidP="00E76F9D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Всего</w:t>
            </w:r>
          </w:p>
        </w:tc>
      </w:tr>
      <w:tr w:rsidR="00E76F9D" w14:paraId="7E7C21D5" w14:textId="77777777" w:rsidTr="00E76F9D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960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290C8C6E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14:paraId="61742B5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B0224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1F6D3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10AE6B2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E52185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17C6E7D7" w14:textId="77777777" w:rsidTr="00E76F9D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960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7B2AE7FA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14:paraId="38126EE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35BBA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6DF6A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039C227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7E3C34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14F04CC9" w14:textId="77777777" w:rsidTr="00E76F9D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44B8D84E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1992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14:paraId="024F00D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DF8C5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18092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4724E1D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CF8841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0DD31ABF" w14:textId="77777777" w:rsidTr="00E76F9D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61BE7A2F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14:paraId="63623BA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96988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667BB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0CA4DAF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B7049F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4EC35D9C" w14:textId="77777777" w:rsidTr="00E76F9D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76B5CED3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14:paraId="37CC72C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5B4AE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5646C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4EE5401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BD8947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1AD1DDA2" w14:textId="77777777" w:rsidTr="00E76F9D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37EB0A1B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1995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14:paraId="4EEF7EE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E36C1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B7370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16C5EA1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1B3690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29A6E79B" w14:textId="77777777" w:rsidTr="00E76F9D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00305564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1996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14:paraId="5948800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641D7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CBBB7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66E4B95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FA8613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61AD2D4F" w14:textId="77777777" w:rsidTr="00E76F9D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030FF0C4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1997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14:paraId="15943F4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4D84B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E8D76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229CD84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620C18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05F74EF3" w14:textId="77777777" w:rsidTr="00E76F9D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4BB024D0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1998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14:paraId="3F8115B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2B7C6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51451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11D4D8A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D8943B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3CED80B8" w14:textId="77777777" w:rsidTr="00E76F9D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7B9C6BBC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1999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14:paraId="3ADDF2A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B1AA2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DAA08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174DDBD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0F6F3A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4300A18E" w14:textId="77777777" w:rsidTr="00E76F9D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7E6FD7C6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14:paraId="23B5CB5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462DD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5A0A5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6C4AA48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695FC6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7D90F4E0" w14:textId="77777777" w:rsidTr="00E76F9D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2AFE3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2001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3B624F2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4582C9F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458B7AF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12F985A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9911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5ABA401E" w14:textId="77777777" w:rsidTr="00E76F9D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F326E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2002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0B0E85F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4735628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661228D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61B6933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B1C5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700F8DF6" w14:textId="77777777" w:rsidTr="00E76F9D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A9FEE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02164FE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2D04B7C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290AF2C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240FE66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7B74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009A793E" w14:textId="77777777" w:rsidTr="00E76F9D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60EC7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0C31BE3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6B5BEAB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4049914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14:paraId="61564BC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69B2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3D6FEF91" w14:textId="77777777" w:rsidTr="00E76F9D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4129E5BD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14:paraId="7F5F4F8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7C2CB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CB52F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673BF28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1D4027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520C1321" w14:textId="77777777" w:rsidTr="00E76F9D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0A466114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14:paraId="4906E6C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CF2D3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066C2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2470C1F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4CE868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5F9F5896" w14:textId="77777777" w:rsidTr="00E76F9D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3446BF44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14:paraId="19246B3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32232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7C5B6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30CB410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08A95B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2EEB609A" w14:textId="77777777" w:rsidTr="00E76F9D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7F166607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14:paraId="195529A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2BE97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89FD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3E08259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997C84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4807DC2D" w14:textId="77777777" w:rsidTr="00E76F9D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16E5C3BF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14:paraId="07933B0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4C175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284D5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452C735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5520E9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51A62556" w14:textId="77777777" w:rsidTr="00E76F9D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70969232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14:paraId="5B737EE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D9203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B4C65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7E2945C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066C52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18A58443" w14:textId="77777777" w:rsidTr="00E76F9D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6DF3289C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14:paraId="2469D6B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600A6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7C8B13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0AF060C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2BE468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7227EECD" w14:textId="77777777" w:rsidTr="00E76F9D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20CFCD8B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14:paraId="5F0D00B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E2828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B5E7B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4986D7D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513C2E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7B7A3BF4" w14:textId="77777777" w:rsidTr="00E76F9D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0101301A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14:paraId="259F123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8A875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78201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5674DD8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C63CB4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1B86534C" w14:textId="77777777" w:rsidTr="00E76F9D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1B5B05B1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14:paraId="0DF6092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C908D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3D48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41DD050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716AA0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0C890132" w14:textId="77777777" w:rsidTr="00E76F9D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0B364249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14:paraId="3B999C6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12B40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912D6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6B86F55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37E3A2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67267705" w14:textId="77777777" w:rsidTr="00E76F9D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7EFFA2A4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14:paraId="300F78B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97108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61AAD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7FE2C7F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A1F8B0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08EF5770" w14:textId="77777777" w:rsidTr="00E76F9D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49B0D9FA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14:paraId="20A7198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8AEB0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66E14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6EDD3F0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8C8C30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7ADBBE58" w14:textId="77777777" w:rsidTr="00E76F9D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60FA2061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14:paraId="76B9080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759F6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71085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055A986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F94646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21129063" w14:textId="77777777" w:rsidTr="00E76F9D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5B221F64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14:paraId="471B2F0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E8B28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15D6B6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6ADACCB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6ECAF6B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2593780A" w14:textId="77777777" w:rsidTr="00E76F9D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6039EABF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14:paraId="28EF97D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A1405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E21A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6FCDA13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EAD9E02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170369AB" w14:textId="77777777" w:rsidTr="00E76F9D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2570CBC9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14:paraId="7346A1A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B56AD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D1E520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604FB6B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D209BB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42D7CB5D" w14:textId="77777777" w:rsidTr="00E76F9D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78F98E06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14:paraId="18CA724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8E7EB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A0B89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62D5EE2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41DB5E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736B56F5" w14:textId="77777777" w:rsidTr="00E76F9D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6BA178F6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14:paraId="2CAA6ED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6A7F6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A74C39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6623CF17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6CCA1E4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1D024695" w14:textId="77777777" w:rsidTr="00E76F9D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77F3D881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14:paraId="60C5D575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9AC87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084FD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72EC0588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39D1A2E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E76F9D" w14:paraId="7E3B1ABB" w14:textId="77777777" w:rsidTr="00E76F9D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96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14:paraId="7B5A7CDF" w14:textId="77777777" w:rsidR="00E76F9D" w:rsidRDefault="00E76F9D" w:rsidP="00E76F9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14:paraId="5975606F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01720C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80E32A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14:paraId="3497B3ED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ADE53A1" w14:textId="77777777" w:rsidR="00E76F9D" w:rsidRDefault="00E76F9D" w:rsidP="00E76F9D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</w:tbl>
    <w:p w14:paraId="3C7D7092" w14:textId="77777777" w:rsidR="00E76F9D" w:rsidRDefault="00E76F9D" w:rsidP="00E76F9D">
      <w:pPr>
        <w:rPr>
          <w:sz w:val="24"/>
        </w:rPr>
      </w:pPr>
    </w:p>
    <w:p w14:paraId="33545599" w14:textId="77777777" w:rsidR="00E76F9D" w:rsidRDefault="00E76F9D" w:rsidP="002365FD">
      <w:pPr>
        <w:numPr>
          <w:ilvl w:val="0"/>
          <w:numId w:val="5"/>
        </w:numPr>
        <w:spacing w:after="0" w:line="240" w:lineRule="auto"/>
        <w:rPr>
          <w:sz w:val="24"/>
        </w:rPr>
      </w:pPr>
      <w:r>
        <w:rPr>
          <w:b/>
          <w:sz w:val="28"/>
        </w:rPr>
        <w:t>Графическое представление.</w:t>
      </w:r>
      <w:r>
        <w:rPr>
          <w:sz w:val="24"/>
        </w:rPr>
        <w:t xml:space="preserve"> Построить гистограммы и графики </w:t>
      </w:r>
    </w:p>
    <w:p w14:paraId="4564B023" w14:textId="77777777" w:rsidR="00E76F9D" w:rsidRDefault="00E76F9D" w:rsidP="002365FD">
      <w:pPr>
        <w:numPr>
          <w:ilvl w:val="1"/>
          <w:numId w:val="5"/>
        </w:numPr>
        <w:spacing w:after="0" w:line="240" w:lineRule="auto"/>
        <w:rPr>
          <w:sz w:val="24"/>
        </w:rPr>
      </w:pPr>
      <w:r>
        <w:rPr>
          <w:sz w:val="24"/>
        </w:rPr>
        <w:t xml:space="preserve">Показатели  уровней продаж по годам и видам товара (исходные данные взять из </w:t>
      </w:r>
      <w:r w:rsidRPr="00FD1C86">
        <w:rPr>
          <w:sz w:val="24"/>
        </w:rPr>
        <w:t xml:space="preserve">Таблицы 1) – </w:t>
      </w:r>
      <w:r>
        <w:rPr>
          <w:sz w:val="24"/>
        </w:rPr>
        <w:t>З-мерная столбчатая диаграмма</w:t>
      </w:r>
    </w:p>
    <w:p w14:paraId="42C61B96" w14:textId="77777777" w:rsidR="00E76F9D" w:rsidRDefault="00E76F9D" w:rsidP="002365FD">
      <w:pPr>
        <w:numPr>
          <w:ilvl w:val="1"/>
          <w:numId w:val="5"/>
        </w:numPr>
        <w:spacing w:after="0" w:line="240" w:lineRule="auto"/>
        <w:rPr>
          <w:sz w:val="24"/>
        </w:rPr>
      </w:pPr>
      <w:r>
        <w:rPr>
          <w:sz w:val="24"/>
        </w:rPr>
        <w:t>Показатели структуры совокупности по видам товара за все годы (исходные данные взять из Таблицы 1) – круговая (секторная) диаграмма</w:t>
      </w:r>
    </w:p>
    <w:p w14:paraId="451D2069" w14:textId="77777777" w:rsidR="00E76F9D" w:rsidRDefault="00E76F9D" w:rsidP="002365FD">
      <w:pPr>
        <w:numPr>
          <w:ilvl w:val="1"/>
          <w:numId w:val="5"/>
        </w:numPr>
        <w:spacing w:after="0" w:line="240" w:lineRule="auto"/>
        <w:jc w:val="both"/>
        <w:rPr>
          <w:sz w:val="24"/>
        </w:rPr>
      </w:pPr>
      <w:r>
        <w:rPr>
          <w:sz w:val="24"/>
        </w:rPr>
        <w:t>Показатели интенсивности (исходные данные взять из Таблицы</w:t>
      </w:r>
      <w:r w:rsidRPr="00FD1C86">
        <w:rPr>
          <w:sz w:val="24"/>
        </w:rPr>
        <w:t xml:space="preserve"> 2) - 2</w:t>
      </w:r>
      <w:r>
        <w:rPr>
          <w:sz w:val="24"/>
        </w:rPr>
        <w:t>-мерная столбчатая  (или линейчатая) диаграмма. Динамические ряды представить по каждому виду товара на одной диаграмме</w:t>
      </w:r>
    </w:p>
    <w:p w14:paraId="09712A99" w14:textId="77777777" w:rsidR="00E76F9D" w:rsidRDefault="00E76F9D" w:rsidP="002365FD">
      <w:pPr>
        <w:numPr>
          <w:ilvl w:val="1"/>
          <w:numId w:val="5"/>
        </w:numPr>
        <w:spacing w:after="0" w:line="240" w:lineRule="auto"/>
        <w:rPr>
          <w:sz w:val="24"/>
        </w:rPr>
      </w:pPr>
      <w:r>
        <w:rPr>
          <w:sz w:val="24"/>
        </w:rPr>
        <w:t>Показатели динамики по всем видам товара.</w:t>
      </w:r>
    </w:p>
    <w:p w14:paraId="557BE9E0" w14:textId="77777777" w:rsidR="00E76F9D" w:rsidRDefault="00E76F9D" w:rsidP="002365FD">
      <w:pPr>
        <w:numPr>
          <w:ilvl w:val="2"/>
          <w:numId w:val="5"/>
        </w:numPr>
        <w:spacing w:after="0" w:line="240" w:lineRule="auto"/>
        <w:rPr>
          <w:sz w:val="24"/>
        </w:rPr>
      </w:pPr>
      <w:r>
        <w:rPr>
          <w:sz w:val="24"/>
        </w:rPr>
        <w:t>По любым двум рядам построить линии тренда (линейные). Сравнить их между собой.</w:t>
      </w:r>
    </w:p>
    <w:p w14:paraId="0DC81C5B" w14:textId="77777777" w:rsidR="00E76F9D" w:rsidRPr="00FD1C86" w:rsidRDefault="00E76F9D" w:rsidP="002365FD">
      <w:pPr>
        <w:numPr>
          <w:ilvl w:val="2"/>
          <w:numId w:val="5"/>
        </w:numPr>
        <w:spacing w:after="0" w:line="240" w:lineRule="auto"/>
        <w:rPr>
          <w:sz w:val="24"/>
        </w:rPr>
      </w:pPr>
      <w:r>
        <w:rPr>
          <w:sz w:val="24"/>
        </w:rPr>
        <w:t>По двум рядам построить линии скользящей средней (</w:t>
      </w:r>
      <w:r>
        <w:rPr>
          <w:sz w:val="24"/>
          <w:lang w:val="en-US"/>
        </w:rPr>
        <w:t>n</w:t>
      </w:r>
      <w:r w:rsidRPr="00FD1C86">
        <w:rPr>
          <w:sz w:val="24"/>
        </w:rPr>
        <w:t>=3)</w:t>
      </w:r>
      <w:r>
        <w:rPr>
          <w:sz w:val="24"/>
        </w:rPr>
        <w:t>.</w:t>
      </w:r>
    </w:p>
    <w:p w14:paraId="50F48AB3" w14:textId="77777777" w:rsidR="00E76F9D" w:rsidRDefault="00E76F9D" w:rsidP="002365FD">
      <w:pPr>
        <w:numPr>
          <w:ilvl w:val="2"/>
          <w:numId w:val="5"/>
        </w:numPr>
        <w:spacing w:after="0" w:line="240" w:lineRule="auto"/>
        <w:rPr>
          <w:sz w:val="24"/>
        </w:rPr>
      </w:pPr>
      <w:r>
        <w:rPr>
          <w:sz w:val="24"/>
        </w:rPr>
        <w:t>По линиям тренда построить прогноз на 2028 год.</w:t>
      </w:r>
    </w:p>
    <w:p w14:paraId="5079E558" w14:textId="77777777" w:rsidR="00E76F9D" w:rsidRDefault="00E76F9D" w:rsidP="00E76F9D">
      <w:pPr>
        <w:rPr>
          <w:sz w:val="24"/>
        </w:rPr>
      </w:pPr>
    </w:p>
    <w:p w14:paraId="79855886" w14:textId="77777777" w:rsidR="00E76F9D" w:rsidRDefault="00E76F9D" w:rsidP="004E4D27">
      <w:pPr>
        <w:spacing w:after="236"/>
        <w:ind w:left="8" w:right="48"/>
        <w:rPr>
          <w:rFonts w:ascii="Times New Roman" w:hAnsi="Times New Roman"/>
        </w:rPr>
      </w:pPr>
    </w:p>
    <w:p w14:paraId="715E7191" w14:textId="4BFB0F43" w:rsidR="004E4D27" w:rsidRPr="00D632A4" w:rsidRDefault="004E4D27" w:rsidP="004E4D27">
      <w:pPr>
        <w:spacing w:after="236"/>
        <w:ind w:left="8" w:right="48"/>
        <w:rPr>
          <w:rFonts w:ascii="Times New Roman" w:hAnsi="Times New Roman"/>
          <w:szCs w:val="24"/>
        </w:rPr>
      </w:pPr>
      <w:r w:rsidRPr="00D632A4">
        <w:rPr>
          <w:rFonts w:ascii="Times New Roman" w:hAnsi="Times New Roman"/>
        </w:rPr>
        <w:t xml:space="preserve">. </w:t>
      </w:r>
      <w:r w:rsidRPr="00D632A4">
        <w:rPr>
          <w:rFonts w:ascii="Times New Roman" w:hAnsi="Times New Roman"/>
          <w:szCs w:val="24"/>
        </w:rPr>
        <w:br w:type="page"/>
      </w:r>
    </w:p>
    <w:p w14:paraId="4F37BAB1" w14:textId="77777777" w:rsidR="004E4D27" w:rsidRPr="00D632A4" w:rsidRDefault="004E4D27" w:rsidP="004E4D27">
      <w:pPr>
        <w:pStyle w:val="10"/>
        <w:jc w:val="center"/>
        <w:rPr>
          <w:rFonts w:ascii="Times New Roman" w:hAnsi="Times New Roman"/>
          <w:szCs w:val="24"/>
        </w:rPr>
      </w:pPr>
      <w:bookmarkStart w:id="13" w:name="_Toc81866402"/>
      <w:bookmarkStart w:id="14" w:name="_Toc171027040"/>
      <w:r w:rsidRPr="00D632A4">
        <w:rPr>
          <w:rFonts w:ascii="Times New Roman" w:hAnsi="Times New Roman"/>
          <w:szCs w:val="24"/>
        </w:rPr>
        <w:t>Лабораторная №3.</w:t>
      </w:r>
      <w:bookmarkEnd w:id="13"/>
      <w:bookmarkEnd w:id="14"/>
    </w:p>
    <w:p w14:paraId="125C2252" w14:textId="77777777" w:rsidR="004E008F" w:rsidRDefault="004E008F" w:rsidP="004E008F">
      <w:pPr>
        <w:pStyle w:val="a9"/>
        <w:ind w:firstLine="567"/>
        <w:contextualSpacing/>
        <w:rPr>
          <w:lang w:val="ru-RU"/>
        </w:rPr>
      </w:pPr>
      <w:r w:rsidRPr="003550F5">
        <w:rPr>
          <w:lang w:val="ru-RU"/>
        </w:rPr>
        <w:t xml:space="preserve">Цель. </w:t>
      </w:r>
      <w:r>
        <w:rPr>
          <w:lang w:val="ru-RU"/>
        </w:rPr>
        <w:t xml:space="preserve">Освоить </w:t>
      </w:r>
      <w:r w:rsidRPr="00D632A4">
        <w:rPr>
          <w:lang w:val="ru-RU"/>
        </w:rPr>
        <w:t>основы</w:t>
      </w:r>
      <w:r>
        <w:rPr>
          <w:lang w:val="ru-RU"/>
        </w:rPr>
        <w:t xml:space="preserve"> </w:t>
      </w:r>
      <w:r w:rsidRPr="00D632A4">
        <w:rPr>
          <w:lang w:val="ru-RU"/>
        </w:rPr>
        <w:t xml:space="preserve">организации </w:t>
      </w:r>
      <w:r>
        <w:rPr>
          <w:lang w:val="ru-RU"/>
        </w:rPr>
        <w:t>проведения статистического анализа в научных исследованиях Исследование проводится в 3 этапа:</w:t>
      </w:r>
    </w:p>
    <w:p w14:paraId="6461FF5F" w14:textId="77777777" w:rsidR="004E008F" w:rsidRDefault="004E008F" w:rsidP="004E008F">
      <w:pPr>
        <w:pStyle w:val="a9"/>
        <w:ind w:left="1287" w:firstLine="0"/>
        <w:contextualSpacing/>
        <w:rPr>
          <w:lang w:val="ru-RU"/>
        </w:rPr>
      </w:pPr>
    </w:p>
    <w:p w14:paraId="739D7156" w14:textId="7E79EF97" w:rsidR="004E008F" w:rsidRDefault="004E008F" w:rsidP="004E008F">
      <w:pPr>
        <w:pStyle w:val="a9"/>
        <w:ind w:left="1287" w:firstLine="0"/>
        <w:contextualSpacing/>
        <w:rPr>
          <w:lang w:val="ru-RU"/>
        </w:rPr>
      </w:pPr>
      <w:r>
        <w:rPr>
          <w:lang w:val="ru-RU"/>
        </w:rPr>
        <w:t xml:space="preserve">Этап </w:t>
      </w:r>
      <w:r>
        <w:rPr>
          <w:lang w:val="ru-RU"/>
        </w:rPr>
        <w:t>3</w:t>
      </w:r>
      <w:r>
        <w:rPr>
          <w:lang w:val="ru-RU"/>
        </w:rPr>
        <w:t xml:space="preserve">: </w:t>
      </w:r>
      <w:r>
        <w:rPr>
          <w:lang w:val="ru-RU"/>
        </w:rPr>
        <w:t>Анализ. Взаимосвязь между явлениями</w:t>
      </w:r>
    </w:p>
    <w:p w14:paraId="26E96047" w14:textId="77777777" w:rsidR="008A333E" w:rsidRDefault="008A333E" w:rsidP="004E008F">
      <w:pPr>
        <w:pStyle w:val="a9"/>
        <w:ind w:left="1287" w:firstLine="0"/>
        <w:contextualSpacing/>
        <w:rPr>
          <w:lang w:val="ru-RU"/>
        </w:rPr>
      </w:pPr>
    </w:p>
    <w:p w14:paraId="01BD555A" w14:textId="77777777" w:rsidR="004E008F" w:rsidRPr="00634A82" w:rsidRDefault="004E008F" w:rsidP="004E008F">
      <w:pPr>
        <w:jc w:val="center"/>
        <w:rPr>
          <w:b/>
        </w:rPr>
      </w:pPr>
      <w:r>
        <w:rPr>
          <w:b/>
        </w:rPr>
        <w:t>ПРОГНОЗИРОВАНИЕ ЗАТРАТ В ЦЕЛЯХ НОРМИРОВАНИЯ</w:t>
      </w:r>
      <w:r w:rsidRPr="00FE3AF5">
        <w:rPr>
          <w:b/>
        </w:rPr>
        <w:t xml:space="preserve"> </w:t>
      </w:r>
    </w:p>
    <w:p w14:paraId="578013CB" w14:textId="77777777" w:rsidR="004E008F" w:rsidRPr="00FE3AF5" w:rsidRDefault="004E008F" w:rsidP="004E008F">
      <w:pPr>
        <w:jc w:val="center"/>
        <w:rPr>
          <w:b/>
        </w:rPr>
      </w:pPr>
      <w:r>
        <w:rPr>
          <w:b/>
        </w:rPr>
        <w:t>РАСХОДА СРЕДСТВ</w:t>
      </w:r>
      <w:r w:rsidRPr="00FE3AF5">
        <w:rPr>
          <w:b/>
        </w:rPr>
        <w:t xml:space="preserve"> </w:t>
      </w:r>
      <w:r>
        <w:rPr>
          <w:b/>
        </w:rPr>
        <w:t>НА РЕМОНТ ОБОРУДОВАНИЯ</w:t>
      </w:r>
    </w:p>
    <w:p w14:paraId="026C230F" w14:textId="77777777" w:rsidR="00634A82" w:rsidRPr="00634A70" w:rsidRDefault="00634A82" w:rsidP="00634A82">
      <w:pPr>
        <w:rPr>
          <w:b/>
        </w:rPr>
      </w:pPr>
      <w:r w:rsidRPr="00634A70">
        <w:rPr>
          <w:b/>
        </w:rPr>
        <w:t>1.ПОСТАНОВКА ЗАДАЧИ</w:t>
      </w:r>
    </w:p>
    <w:p w14:paraId="0989AA61" w14:textId="77777777" w:rsidR="00634A82" w:rsidRPr="00634A82" w:rsidRDefault="00634A82" w:rsidP="00634A82">
      <w:pPr>
        <w:pStyle w:val="a9"/>
        <w:ind w:firstLine="708"/>
        <w:rPr>
          <w:sz w:val="24"/>
          <w:lang w:val="ru-RU"/>
        </w:rPr>
      </w:pPr>
      <w:r w:rsidRPr="00634A82">
        <w:rPr>
          <w:sz w:val="24"/>
          <w:lang w:val="ru-RU"/>
        </w:rPr>
        <w:t>В таблице1 приведены данные по однотипным предприятиям торговли о среднемесячных затратах на закупку комплектующих для ремонта торгового оборудования и общих среднемесячных затратах на его ремонт.</w:t>
      </w:r>
    </w:p>
    <w:p w14:paraId="0159FA00" w14:textId="77777777" w:rsidR="00634A82" w:rsidRDefault="00634A82" w:rsidP="00634A82">
      <w:pPr>
        <w:ind w:firstLine="540"/>
        <w:jc w:val="both"/>
      </w:pPr>
      <w:r>
        <w:t xml:space="preserve"> В целях нормирования расхода средств на ремонт оборудования необходимо создать экономико-математическую модель корреляционно-регрессионного анализа.</w:t>
      </w:r>
    </w:p>
    <w:p w14:paraId="73D8834A" w14:textId="77777777" w:rsidR="00634A82" w:rsidRDefault="00634A82" w:rsidP="00634A82">
      <w:pPr>
        <w:jc w:val="right"/>
      </w:pPr>
      <w:r>
        <w:t>Таблица 1.</w:t>
      </w:r>
    </w:p>
    <w:p w14:paraId="5431B2C2" w14:textId="77777777" w:rsidR="00634A82" w:rsidRDefault="00634A82" w:rsidP="00634A82">
      <w:pPr>
        <w:jc w:val="center"/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05"/>
        <w:gridCol w:w="3587"/>
        <w:gridCol w:w="4500"/>
      </w:tblGrid>
      <w:tr w:rsidR="00634A82" w14:paraId="781904DF" w14:textId="77777777" w:rsidTr="008F1E5C">
        <w:tblPrEx>
          <w:tblCellMar>
            <w:top w:w="0" w:type="dxa"/>
            <w:bottom w:w="0" w:type="dxa"/>
          </w:tblCellMar>
        </w:tblPrEx>
        <w:trPr>
          <w:trHeight w:hRule="exact" w:val="1157"/>
          <w:jc w:val="center"/>
        </w:trPr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A3AB26" w14:textId="77777777" w:rsidR="00634A82" w:rsidRDefault="00634A82" w:rsidP="008F1E5C">
            <w:pPr>
              <w:shd w:val="clear" w:color="auto" w:fill="FFFFFF"/>
              <w:spacing w:line="206" w:lineRule="exact"/>
              <w:ind w:right="283"/>
              <w:jc w:val="center"/>
              <w:rPr>
                <w:b/>
              </w:rPr>
            </w:pPr>
            <w:r>
              <w:rPr>
                <w:b/>
              </w:rPr>
              <w:t>Номер предприятия</w:t>
            </w:r>
          </w:p>
          <w:p w14:paraId="4EE98F25" w14:textId="77777777" w:rsidR="00634A82" w:rsidRDefault="00634A82" w:rsidP="008F1E5C">
            <w:pPr>
              <w:shd w:val="clear" w:color="auto" w:fill="FFFFFF"/>
              <w:spacing w:line="206" w:lineRule="exact"/>
              <w:ind w:right="283"/>
              <w:jc w:val="center"/>
              <w:rPr>
                <w:b/>
              </w:rPr>
            </w:pPr>
            <w:r>
              <w:rPr>
                <w:b/>
              </w:rPr>
              <w:t>торговли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255D13" w14:textId="77777777" w:rsidR="00634A82" w:rsidRDefault="00634A82" w:rsidP="008F1E5C">
            <w:pPr>
              <w:shd w:val="clear" w:color="auto" w:fill="FFFFFF"/>
              <w:spacing w:line="211" w:lineRule="exact"/>
              <w:jc w:val="center"/>
              <w:rPr>
                <w:b/>
              </w:rPr>
            </w:pPr>
            <w:r>
              <w:rPr>
                <w:b/>
              </w:rPr>
              <w:t>Среднемесячные затраты на комплектующие</w:t>
            </w:r>
          </w:p>
          <w:p w14:paraId="41708B8D" w14:textId="77777777" w:rsidR="00634A82" w:rsidRDefault="00634A82" w:rsidP="008F1E5C">
            <w:pPr>
              <w:shd w:val="clear" w:color="auto" w:fill="FFFFFF"/>
              <w:spacing w:line="211" w:lineRule="exact"/>
              <w:jc w:val="center"/>
              <w:rPr>
                <w:b/>
              </w:rPr>
            </w:pPr>
            <w:r>
              <w:rPr>
                <w:b/>
              </w:rPr>
              <w:t>тыс. руб.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A67E8F" w14:textId="77777777" w:rsidR="00634A82" w:rsidRDefault="00634A82" w:rsidP="008F1E5C">
            <w:pPr>
              <w:shd w:val="clear" w:color="auto" w:fill="FFFFFF"/>
              <w:spacing w:line="211" w:lineRule="exact"/>
              <w:jc w:val="center"/>
              <w:rPr>
                <w:b/>
              </w:rPr>
            </w:pPr>
            <w:r>
              <w:rPr>
                <w:b/>
              </w:rPr>
              <w:t>Среднемесячные затраты на ремонт оборудования</w:t>
            </w:r>
          </w:p>
          <w:p w14:paraId="2F5201BA" w14:textId="77777777" w:rsidR="00634A82" w:rsidRDefault="00634A82" w:rsidP="008F1E5C">
            <w:pPr>
              <w:shd w:val="clear" w:color="auto" w:fill="FFFFFF"/>
              <w:spacing w:line="211" w:lineRule="exact"/>
              <w:jc w:val="center"/>
              <w:rPr>
                <w:b/>
              </w:rPr>
            </w:pPr>
            <w:r>
              <w:rPr>
                <w:b/>
              </w:rPr>
              <w:t>тыс. руб.</w:t>
            </w:r>
          </w:p>
        </w:tc>
      </w:tr>
      <w:tr w:rsidR="00634A82" w14:paraId="0F71DCF3" w14:textId="77777777" w:rsidTr="008F1E5C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DCEA13" w14:textId="77777777" w:rsidR="00634A82" w:rsidRDefault="00634A82" w:rsidP="008F1E5C">
            <w:pPr>
              <w:shd w:val="clear" w:color="auto" w:fill="FFFFFF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0CDFE7" w14:textId="77777777" w:rsidR="00634A82" w:rsidRDefault="00634A82" w:rsidP="008F1E5C">
            <w:pPr>
              <w:shd w:val="clear" w:color="auto" w:fill="FFFFFF"/>
              <w:jc w:val="center"/>
            </w:pPr>
            <w:r>
              <w:rPr>
                <w:color w:val="000000"/>
              </w:rPr>
              <w:t>78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F66448" w14:textId="77777777" w:rsidR="00634A82" w:rsidRDefault="00634A82" w:rsidP="008F1E5C">
            <w:pPr>
              <w:shd w:val="clear" w:color="auto" w:fill="FFFFFF"/>
              <w:jc w:val="center"/>
            </w:pPr>
            <w:r>
              <w:rPr>
                <w:color w:val="000000"/>
              </w:rPr>
              <w:t>133</w:t>
            </w:r>
          </w:p>
        </w:tc>
      </w:tr>
      <w:tr w:rsidR="00634A82" w14:paraId="25B7AAAD" w14:textId="77777777" w:rsidTr="008F1E5C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3611FF" w14:textId="77777777" w:rsidR="00634A82" w:rsidRDefault="00634A82" w:rsidP="008F1E5C">
            <w:pPr>
              <w:shd w:val="clear" w:color="auto" w:fill="FFFFFF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5D3490" w14:textId="77777777" w:rsidR="00634A82" w:rsidRDefault="00634A82" w:rsidP="008F1E5C">
            <w:pPr>
              <w:shd w:val="clear" w:color="auto" w:fill="FFFFFF"/>
              <w:jc w:val="center"/>
            </w:pPr>
            <w:r>
              <w:rPr>
                <w:color w:val="000000"/>
                <w:spacing w:val="-10"/>
              </w:rPr>
              <w:t>82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B63261" w14:textId="77777777" w:rsidR="00634A82" w:rsidRDefault="00634A82" w:rsidP="008F1E5C">
            <w:pPr>
              <w:shd w:val="clear" w:color="auto" w:fill="FFFFFF"/>
              <w:jc w:val="center"/>
            </w:pPr>
            <w:r>
              <w:rPr>
                <w:color w:val="000000"/>
              </w:rPr>
              <w:t>148</w:t>
            </w:r>
          </w:p>
        </w:tc>
      </w:tr>
      <w:tr w:rsidR="00634A82" w14:paraId="0B9DD6C8" w14:textId="77777777" w:rsidTr="008F1E5C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1B76DB" w14:textId="77777777" w:rsidR="00634A82" w:rsidRDefault="00634A82" w:rsidP="008F1E5C">
            <w:pPr>
              <w:shd w:val="clear" w:color="auto" w:fill="FFFFFF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AB7864" w14:textId="77777777" w:rsidR="00634A82" w:rsidRDefault="00634A82" w:rsidP="008F1E5C">
            <w:pPr>
              <w:shd w:val="clear" w:color="auto" w:fill="FFFFFF"/>
              <w:jc w:val="center"/>
            </w:pPr>
            <w:r>
              <w:rPr>
                <w:color w:val="000000"/>
              </w:rPr>
              <w:t>87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365D15" w14:textId="77777777" w:rsidR="00634A82" w:rsidRDefault="00634A82" w:rsidP="008F1E5C">
            <w:pPr>
              <w:shd w:val="clear" w:color="auto" w:fill="FFFFFF"/>
              <w:jc w:val="center"/>
            </w:pPr>
            <w:r>
              <w:rPr>
                <w:color w:val="000000"/>
              </w:rPr>
              <w:t>134</w:t>
            </w:r>
          </w:p>
        </w:tc>
      </w:tr>
      <w:tr w:rsidR="00634A82" w14:paraId="14CDF026" w14:textId="77777777" w:rsidTr="008F1E5C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457C91" w14:textId="77777777" w:rsidR="00634A82" w:rsidRDefault="00634A82" w:rsidP="008F1E5C">
            <w:pPr>
              <w:shd w:val="clear" w:color="auto" w:fill="FFFFFF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C88C36" w14:textId="77777777" w:rsidR="00634A82" w:rsidRDefault="00634A82" w:rsidP="008F1E5C">
            <w:pPr>
              <w:shd w:val="clear" w:color="auto" w:fill="FFFFFF"/>
              <w:jc w:val="center"/>
            </w:pPr>
            <w:r>
              <w:rPr>
                <w:color w:val="000000"/>
              </w:rPr>
              <w:t>79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B7BCAD" w14:textId="77777777" w:rsidR="00634A82" w:rsidRDefault="00634A82" w:rsidP="008F1E5C">
            <w:pPr>
              <w:shd w:val="clear" w:color="auto" w:fill="FFFFFF"/>
              <w:jc w:val="center"/>
            </w:pPr>
            <w:r>
              <w:rPr>
                <w:color w:val="000000"/>
              </w:rPr>
              <w:t>154</w:t>
            </w:r>
          </w:p>
        </w:tc>
      </w:tr>
      <w:tr w:rsidR="00634A82" w14:paraId="44728B47" w14:textId="77777777" w:rsidTr="008F1E5C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2973B" w14:textId="77777777" w:rsidR="00634A82" w:rsidRDefault="00634A82" w:rsidP="008F1E5C">
            <w:pPr>
              <w:shd w:val="clear" w:color="auto" w:fill="FFFFFF"/>
              <w:jc w:val="center"/>
            </w:pPr>
            <w:r>
              <w:rPr>
                <w:i/>
                <w:iCs/>
                <w:color w:val="000000"/>
              </w:rPr>
              <w:t>5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F07978" w14:textId="77777777" w:rsidR="00634A82" w:rsidRDefault="00634A82" w:rsidP="008F1E5C">
            <w:pPr>
              <w:shd w:val="clear" w:color="auto" w:fill="FFFFFF"/>
              <w:jc w:val="center"/>
            </w:pPr>
            <w:r>
              <w:rPr>
                <w:color w:val="000000"/>
              </w:rPr>
              <w:t>89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70AB8F" w14:textId="77777777" w:rsidR="00634A82" w:rsidRDefault="00634A82" w:rsidP="008F1E5C">
            <w:pPr>
              <w:shd w:val="clear" w:color="auto" w:fill="FFFFFF"/>
              <w:jc w:val="center"/>
            </w:pPr>
            <w:r>
              <w:rPr>
                <w:color w:val="000000"/>
              </w:rPr>
              <w:t>162</w:t>
            </w:r>
          </w:p>
        </w:tc>
      </w:tr>
      <w:tr w:rsidR="00634A82" w14:paraId="59ED9489" w14:textId="77777777" w:rsidTr="008F1E5C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560638" w14:textId="77777777" w:rsidR="00634A82" w:rsidRDefault="00634A82" w:rsidP="008F1E5C">
            <w:pPr>
              <w:shd w:val="clear" w:color="auto" w:fill="FFFFFF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3993F8" w14:textId="77777777" w:rsidR="00634A82" w:rsidRDefault="00634A82" w:rsidP="008F1E5C">
            <w:pPr>
              <w:shd w:val="clear" w:color="auto" w:fill="FFFFFF"/>
              <w:jc w:val="center"/>
            </w:pPr>
            <w:r>
              <w:rPr>
                <w:color w:val="000000"/>
              </w:rPr>
              <w:t>106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EE7439" w14:textId="77777777" w:rsidR="00634A82" w:rsidRDefault="00634A82" w:rsidP="008F1E5C">
            <w:pPr>
              <w:shd w:val="clear" w:color="auto" w:fill="FFFFFF"/>
              <w:jc w:val="center"/>
            </w:pPr>
            <w:r>
              <w:rPr>
                <w:color w:val="000000"/>
              </w:rPr>
              <w:t>195</w:t>
            </w:r>
          </w:p>
        </w:tc>
      </w:tr>
      <w:tr w:rsidR="00634A82" w14:paraId="3937B809" w14:textId="77777777" w:rsidTr="008F1E5C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681FD8" w14:textId="77777777" w:rsidR="00634A82" w:rsidRDefault="00634A82" w:rsidP="008F1E5C">
            <w:pPr>
              <w:shd w:val="clear" w:color="auto" w:fill="FFFFFF"/>
              <w:jc w:val="center"/>
            </w:pPr>
            <w:r>
              <w:rPr>
                <w:color w:val="000000"/>
              </w:rPr>
              <w:t>7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9A4D4D" w14:textId="77777777" w:rsidR="00634A82" w:rsidRDefault="00634A82" w:rsidP="008F1E5C">
            <w:pPr>
              <w:shd w:val="clear" w:color="auto" w:fill="FFFFFF"/>
              <w:jc w:val="center"/>
            </w:pPr>
            <w:r>
              <w:rPr>
                <w:color w:val="000000"/>
              </w:rPr>
              <w:t>67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9466C7" w14:textId="77777777" w:rsidR="00634A82" w:rsidRDefault="00634A82" w:rsidP="008F1E5C">
            <w:pPr>
              <w:shd w:val="clear" w:color="auto" w:fill="FFFFFF"/>
              <w:jc w:val="center"/>
            </w:pPr>
            <w:r>
              <w:rPr>
                <w:color w:val="000000"/>
              </w:rPr>
              <w:t>139</w:t>
            </w:r>
          </w:p>
        </w:tc>
      </w:tr>
      <w:tr w:rsidR="00634A82" w14:paraId="0E5F6421" w14:textId="77777777" w:rsidTr="008F1E5C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9BFFA5" w14:textId="77777777" w:rsidR="00634A82" w:rsidRDefault="00634A82" w:rsidP="008F1E5C">
            <w:pPr>
              <w:shd w:val="clear" w:color="auto" w:fill="FFFFFF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AB36A1" w14:textId="77777777" w:rsidR="00634A82" w:rsidRDefault="00634A82" w:rsidP="008F1E5C">
            <w:pPr>
              <w:shd w:val="clear" w:color="auto" w:fill="FFFFFF"/>
              <w:jc w:val="center"/>
            </w:pPr>
            <w:r>
              <w:rPr>
                <w:color w:val="000000"/>
              </w:rPr>
              <w:t>88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5BA897" w14:textId="77777777" w:rsidR="00634A82" w:rsidRDefault="00634A82" w:rsidP="008F1E5C">
            <w:pPr>
              <w:shd w:val="clear" w:color="auto" w:fill="FFFFFF"/>
              <w:jc w:val="center"/>
            </w:pPr>
            <w:r>
              <w:rPr>
                <w:color w:val="000000"/>
              </w:rPr>
              <w:t>158</w:t>
            </w:r>
          </w:p>
        </w:tc>
      </w:tr>
      <w:tr w:rsidR="00634A82" w14:paraId="18CF4157" w14:textId="77777777" w:rsidTr="008F1E5C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90ED19" w14:textId="77777777" w:rsidR="00634A82" w:rsidRDefault="00634A82" w:rsidP="008F1E5C">
            <w:pPr>
              <w:shd w:val="clear" w:color="auto" w:fill="FFFFFF"/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E4D13D" w14:textId="77777777" w:rsidR="00634A82" w:rsidRDefault="00634A82" w:rsidP="008F1E5C">
            <w:pPr>
              <w:shd w:val="clear" w:color="auto" w:fill="FFFFFF"/>
              <w:jc w:val="center"/>
            </w:pPr>
            <w:r>
              <w:rPr>
                <w:color w:val="000000"/>
              </w:rPr>
              <w:t>73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3C066D" w14:textId="77777777" w:rsidR="00634A82" w:rsidRDefault="00634A82" w:rsidP="008F1E5C">
            <w:pPr>
              <w:shd w:val="clear" w:color="auto" w:fill="FFFFFF"/>
              <w:jc w:val="center"/>
            </w:pPr>
            <w:r>
              <w:rPr>
                <w:color w:val="000000"/>
              </w:rPr>
              <w:t>152</w:t>
            </w:r>
          </w:p>
        </w:tc>
      </w:tr>
      <w:tr w:rsidR="00634A82" w14:paraId="009C2BC4" w14:textId="77777777" w:rsidTr="008F1E5C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0A73DB" w14:textId="77777777" w:rsidR="00634A82" w:rsidRDefault="00634A82" w:rsidP="008F1E5C">
            <w:pPr>
              <w:shd w:val="clear" w:color="auto" w:fill="FFFFFF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0B7CD0" w14:textId="77777777" w:rsidR="00634A82" w:rsidRDefault="00634A82" w:rsidP="008F1E5C">
            <w:pPr>
              <w:shd w:val="clear" w:color="auto" w:fill="FFFFFF"/>
              <w:jc w:val="center"/>
            </w:pPr>
            <w:r>
              <w:rPr>
                <w:color w:val="000000"/>
              </w:rPr>
              <w:t>87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C012C0" w14:textId="77777777" w:rsidR="00634A82" w:rsidRDefault="00634A82" w:rsidP="008F1E5C">
            <w:pPr>
              <w:shd w:val="clear" w:color="auto" w:fill="FFFFFF"/>
              <w:jc w:val="center"/>
            </w:pPr>
            <w:r>
              <w:rPr>
                <w:color w:val="000000"/>
              </w:rPr>
              <w:t>162</w:t>
            </w:r>
          </w:p>
        </w:tc>
      </w:tr>
      <w:tr w:rsidR="00634A82" w14:paraId="5CDF8ED2" w14:textId="77777777" w:rsidTr="008F1E5C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47B3C8" w14:textId="77777777" w:rsidR="00634A82" w:rsidRDefault="00634A82" w:rsidP="008F1E5C">
            <w:pPr>
              <w:shd w:val="clear" w:color="auto" w:fill="FFFFFF"/>
              <w:jc w:val="center"/>
            </w:pPr>
            <w:r>
              <w:rPr>
                <w:color w:val="000000"/>
              </w:rPr>
              <w:t>11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C8AE44" w14:textId="77777777" w:rsidR="00634A82" w:rsidRDefault="00634A82" w:rsidP="008F1E5C">
            <w:pPr>
              <w:shd w:val="clear" w:color="auto" w:fill="FFFFFF"/>
              <w:jc w:val="center"/>
            </w:pPr>
            <w:r>
              <w:rPr>
                <w:color w:val="000000"/>
              </w:rPr>
              <w:t>76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D224EF" w14:textId="77777777" w:rsidR="00634A82" w:rsidRDefault="00634A82" w:rsidP="008F1E5C">
            <w:pPr>
              <w:shd w:val="clear" w:color="auto" w:fill="FFFFFF"/>
              <w:jc w:val="center"/>
            </w:pPr>
            <w:r>
              <w:rPr>
                <w:color w:val="000000"/>
              </w:rPr>
              <w:t>159</w:t>
            </w:r>
          </w:p>
        </w:tc>
      </w:tr>
      <w:tr w:rsidR="00634A82" w14:paraId="53A8FF83" w14:textId="77777777" w:rsidTr="008F1E5C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76F402" w14:textId="77777777" w:rsidR="00634A82" w:rsidRDefault="00634A82" w:rsidP="008F1E5C">
            <w:pPr>
              <w:shd w:val="clear" w:color="auto" w:fill="FFFFFF"/>
              <w:jc w:val="center"/>
            </w:pPr>
            <w:r>
              <w:rPr>
                <w:color w:val="000000"/>
              </w:rPr>
              <w:t>12</w:t>
            </w:r>
          </w:p>
        </w:tc>
        <w:tc>
          <w:tcPr>
            <w:tcW w:w="3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7BA71F" w14:textId="77777777" w:rsidR="00634A82" w:rsidRDefault="00634A82" w:rsidP="008F1E5C">
            <w:pPr>
              <w:shd w:val="clear" w:color="auto" w:fill="FFFFFF"/>
              <w:jc w:val="center"/>
            </w:pPr>
            <w:r>
              <w:rPr>
                <w:color w:val="000000"/>
              </w:rPr>
              <w:t>115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C74B86" w14:textId="77777777" w:rsidR="00634A82" w:rsidRDefault="00634A82" w:rsidP="008F1E5C">
            <w:pPr>
              <w:shd w:val="clear" w:color="auto" w:fill="FFFFFF"/>
              <w:jc w:val="center"/>
            </w:pPr>
            <w:r>
              <w:rPr>
                <w:color w:val="000000"/>
              </w:rPr>
              <w:t>173</w:t>
            </w:r>
          </w:p>
        </w:tc>
      </w:tr>
    </w:tbl>
    <w:p w14:paraId="155F2866" w14:textId="77777777" w:rsidR="00634A82" w:rsidRDefault="00634A82" w:rsidP="00634A82">
      <w:pPr>
        <w:jc w:val="both"/>
        <w:rPr>
          <w:sz w:val="28"/>
        </w:rPr>
      </w:pPr>
    </w:p>
    <w:p w14:paraId="7E9D826E" w14:textId="77777777" w:rsidR="00634A82" w:rsidRDefault="00634A82" w:rsidP="00634A82">
      <w:pPr>
        <w:ind w:firstLine="540"/>
      </w:pPr>
      <w:r>
        <w:t>Для создания модели требуется:</w:t>
      </w:r>
    </w:p>
    <w:p w14:paraId="7BA1AAB2" w14:textId="77777777" w:rsidR="00634A82" w:rsidRPr="00634A70" w:rsidRDefault="00634A82" w:rsidP="00634A82">
      <w:pPr>
        <w:ind w:firstLine="540"/>
      </w:pPr>
      <w:r>
        <w:t xml:space="preserve">1. Построить линейное уравнение парной регрессии </w:t>
      </w:r>
      <w:r w:rsidRPr="00634A70">
        <w:rPr>
          <w:b/>
          <w:lang w:val="en-US"/>
        </w:rPr>
        <w:t>Y</w:t>
      </w:r>
      <w:r>
        <w:t xml:space="preserve"> от </w:t>
      </w:r>
      <w:r w:rsidRPr="00634A70">
        <w:rPr>
          <w:b/>
          <w:lang w:val="en-US"/>
        </w:rPr>
        <w:t>X</w:t>
      </w:r>
      <w:r>
        <w:t xml:space="preserve"> вида</w:t>
      </w:r>
      <w:r w:rsidRPr="00634A70">
        <w:t>:</w:t>
      </w:r>
    </w:p>
    <w:p w14:paraId="041E6EDF" w14:textId="77777777" w:rsidR="00634A82" w:rsidRDefault="00634A82" w:rsidP="00634A82">
      <w:pPr>
        <w:ind w:left="2832" w:firstLine="708"/>
      </w:pPr>
      <w:r>
        <w:t xml:space="preserve"> </w:t>
      </w:r>
      <w:r>
        <w:rPr>
          <w:b/>
          <w:lang w:val="en-US"/>
        </w:rPr>
        <w:t>Y</w:t>
      </w:r>
      <w:r>
        <w:rPr>
          <w:b/>
        </w:rPr>
        <w:t>=</w:t>
      </w:r>
      <w:r>
        <w:rPr>
          <w:b/>
          <w:lang w:val="en-US"/>
        </w:rPr>
        <w:t>A</w:t>
      </w:r>
      <w:r>
        <w:rPr>
          <w:b/>
        </w:rPr>
        <w:t>+</w:t>
      </w:r>
      <w:r>
        <w:rPr>
          <w:b/>
          <w:lang w:val="en-US"/>
        </w:rPr>
        <w:t>B</w:t>
      </w:r>
      <w:r w:rsidRPr="00634A82">
        <w:rPr>
          <w:b/>
        </w:rPr>
        <w:t>*</w:t>
      </w:r>
      <w:r>
        <w:rPr>
          <w:b/>
          <w:lang w:val="en-US"/>
        </w:rPr>
        <w:t>X</w:t>
      </w:r>
      <w:r>
        <w:rPr>
          <w:b/>
        </w:rPr>
        <w:t xml:space="preserve"> </w:t>
      </w:r>
      <w:r>
        <w:rPr>
          <w:b/>
        </w:rPr>
        <w:tab/>
        <w:t>(1)</w:t>
      </w:r>
    </w:p>
    <w:p w14:paraId="1E900C66" w14:textId="77777777" w:rsidR="00634A82" w:rsidRDefault="00634A82" w:rsidP="00634A82">
      <w:pPr>
        <w:ind w:firstLine="540"/>
        <w:rPr>
          <w:vertAlign w:val="superscript"/>
        </w:rPr>
      </w:pPr>
      <w:r>
        <w:t xml:space="preserve">2. Рассчитать линейный коэффициент парной корреляции </w:t>
      </w:r>
      <w:r>
        <w:rPr>
          <w:b/>
          <w:lang w:val="en-US"/>
        </w:rPr>
        <w:t>r</w:t>
      </w:r>
      <w:r>
        <w:rPr>
          <w:b/>
          <w:vertAlign w:val="subscript"/>
          <w:lang w:val="en-US"/>
        </w:rPr>
        <w:t>xy</w:t>
      </w:r>
      <w:r>
        <w:t xml:space="preserve"> и коэффициент детерминации </w:t>
      </w:r>
      <w:r>
        <w:rPr>
          <w:b/>
          <w:lang w:val="en-US"/>
        </w:rPr>
        <w:t>R</w:t>
      </w:r>
      <w:r>
        <w:rPr>
          <w:b/>
          <w:vertAlign w:val="subscript"/>
          <w:lang w:val="en-US"/>
        </w:rPr>
        <w:t>xy</w:t>
      </w:r>
      <w:r>
        <w:rPr>
          <w:b/>
          <w:vertAlign w:val="superscript"/>
        </w:rPr>
        <w:t xml:space="preserve">2 </w:t>
      </w:r>
    </w:p>
    <w:p w14:paraId="17385F0D" w14:textId="77777777" w:rsidR="00634A82" w:rsidRDefault="00634A82" w:rsidP="00634A82">
      <w:pPr>
        <w:ind w:firstLine="540"/>
      </w:pPr>
      <w:r>
        <w:t xml:space="preserve">3. Определить теоретические (расчетные) значения. </w:t>
      </w:r>
      <w:r>
        <w:rPr>
          <w:b/>
        </w:rPr>
        <w:t>Ŷ</w:t>
      </w:r>
    </w:p>
    <w:p w14:paraId="68A33FD3" w14:textId="77777777" w:rsidR="00634A82" w:rsidRDefault="00634A82" w:rsidP="00634A82">
      <w:pPr>
        <w:ind w:firstLine="540"/>
      </w:pPr>
      <w:r>
        <w:t xml:space="preserve">4. Оценить модель через среднюю ошибку аппроксимации </w:t>
      </w:r>
      <w:r>
        <w:rPr>
          <w:b/>
        </w:rPr>
        <w:t>Ā</w:t>
      </w:r>
      <w:r>
        <w:t xml:space="preserve">  и </w:t>
      </w:r>
      <w:r>
        <w:rPr>
          <w:b/>
          <w:lang w:val="en-US"/>
        </w:rPr>
        <w:t>F</w:t>
      </w:r>
      <w:r>
        <w:t>-критерий Фишера.</w:t>
      </w:r>
    </w:p>
    <w:p w14:paraId="59D47424" w14:textId="77777777" w:rsidR="00634A82" w:rsidRDefault="00634A82" w:rsidP="00634A82">
      <w:pPr>
        <w:ind w:firstLine="540"/>
      </w:pPr>
      <w:r>
        <w:t xml:space="preserve">5.Выполнить прогноз среднемесячных затрат на  ремонт типового оборудования </w:t>
      </w:r>
      <w:r>
        <w:rPr>
          <w:b/>
          <w:lang w:val="en-US"/>
        </w:rPr>
        <w:t>Y</w:t>
      </w:r>
      <w:r>
        <w:t xml:space="preserve"> при прогнозном значении среднемесячных затрат на покупку комплектующих для его ремонта </w:t>
      </w:r>
      <w:r>
        <w:rPr>
          <w:b/>
          <w:lang w:val="en-US"/>
        </w:rPr>
        <w:t>X</w:t>
      </w:r>
      <w:r>
        <w:t>, составляющем 107% от среднего уровня.</w:t>
      </w:r>
    </w:p>
    <w:p w14:paraId="467877E6" w14:textId="77777777" w:rsidR="00634A82" w:rsidRDefault="00634A82" w:rsidP="00634A82">
      <w:pPr>
        <w:ind w:firstLine="540"/>
      </w:pPr>
      <w:r>
        <w:t>6. Оценить точность прогноза, рассчитав ошибку прогноза.</w:t>
      </w:r>
    </w:p>
    <w:p w14:paraId="169C7ED6" w14:textId="77777777" w:rsidR="00634A82" w:rsidRDefault="00634A82" w:rsidP="00634A82">
      <w:pPr>
        <w:ind w:firstLine="540"/>
      </w:pPr>
      <w:r>
        <w:t>7. Построить график прогноза затрат на ремонт, вышедшего из строя оборудования.</w:t>
      </w:r>
    </w:p>
    <w:p w14:paraId="0CBA87C6" w14:textId="77777777" w:rsidR="00634A82" w:rsidRDefault="00634A82" w:rsidP="00634A82">
      <w:pPr>
        <w:ind w:firstLine="540"/>
      </w:pPr>
    </w:p>
    <w:p w14:paraId="6AF77AF6" w14:textId="77777777" w:rsidR="00634A82" w:rsidRPr="00634A82" w:rsidRDefault="00634A82" w:rsidP="00634A82">
      <w:pPr>
        <w:rPr>
          <w:b/>
        </w:rPr>
      </w:pPr>
      <w:r>
        <w:rPr>
          <w:b/>
        </w:rPr>
        <w:t>2.РЕШЕНИЕ</w:t>
      </w:r>
    </w:p>
    <w:p w14:paraId="33352CE0" w14:textId="77777777" w:rsidR="00634A82" w:rsidRPr="00634A82" w:rsidRDefault="00634A82" w:rsidP="00634A82">
      <w:pPr>
        <w:rPr>
          <w:b/>
        </w:rPr>
      </w:pPr>
    </w:p>
    <w:p w14:paraId="1A074A72" w14:textId="77777777" w:rsidR="00634A82" w:rsidRPr="00634A82" w:rsidRDefault="00634A82" w:rsidP="00634A82">
      <w:pPr>
        <w:rPr>
          <w:b/>
        </w:rPr>
      </w:pPr>
      <w:r w:rsidRPr="006E43A8">
        <w:rPr>
          <w:b/>
        </w:rPr>
        <w:t xml:space="preserve">2.1.Расчет параметров уравнения линейной регрессии </w:t>
      </w:r>
      <w:r w:rsidRPr="006E43A8">
        <w:rPr>
          <w:b/>
          <w:lang w:val="en-US"/>
        </w:rPr>
        <w:t>Y</w:t>
      </w:r>
      <w:r w:rsidRPr="006E43A8">
        <w:rPr>
          <w:b/>
        </w:rPr>
        <w:t>=</w:t>
      </w:r>
      <w:r w:rsidRPr="006E43A8">
        <w:rPr>
          <w:b/>
          <w:lang w:val="en-US"/>
        </w:rPr>
        <w:t>A</w:t>
      </w:r>
      <w:r w:rsidRPr="006E43A8">
        <w:rPr>
          <w:b/>
        </w:rPr>
        <w:t>+</w:t>
      </w:r>
      <w:r w:rsidRPr="006E43A8">
        <w:rPr>
          <w:b/>
          <w:lang w:val="en-US"/>
        </w:rPr>
        <w:t>B</w:t>
      </w:r>
      <w:r w:rsidRPr="006E43A8">
        <w:rPr>
          <w:b/>
        </w:rPr>
        <w:t>*</w:t>
      </w:r>
      <w:r w:rsidRPr="006E43A8">
        <w:rPr>
          <w:b/>
          <w:lang w:val="en-US"/>
        </w:rPr>
        <w:t>X</w:t>
      </w:r>
    </w:p>
    <w:p w14:paraId="24BFAC51" w14:textId="77777777" w:rsidR="00634A82" w:rsidRPr="00634A82" w:rsidRDefault="00634A82" w:rsidP="00634A82">
      <w:pPr>
        <w:rPr>
          <w:b/>
        </w:rPr>
      </w:pPr>
    </w:p>
    <w:p w14:paraId="68425C0A" w14:textId="77777777" w:rsidR="00634A82" w:rsidRDefault="00634A82" w:rsidP="00634A82">
      <w:pPr>
        <w:ind w:firstLine="540"/>
      </w:pPr>
      <w:r>
        <w:t xml:space="preserve">Средствами </w:t>
      </w:r>
      <w:r>
        <w:rPr>
          <w:lang w:val="en-US"/>
        </w:rPr>
        <w:t>EXEL</w:t>
      </w:r>
      <w:r w:rsidRPr="006E43A8">
        <w:t xml:space="preserve"> </w:t>
      </w:r>
      <w:r>
        <w:t xml:space="preserve">создать расчетную таблицу 2. В ячейки </w:t>
      </w:r>
      <w:r>
        <w:rPr>
          <w:b/>
          <w:lang w:val="en-US"/>
        </w:rPr>
        <w:t>B</w:t>
      </w:r>
      <w:r>
        <w:rPr>
          <w:b/>
        </w:rPr>
        <w:t>2:</w:t>
      </w:r>
      <w:r>
        <w:rPr>
          <w:b/>
          <w:lang w:val="en-US"/>
        </w:rPr>
        <w:t>B</w:t>
      </w:r>
      <w:r>
        <w:rPr>
          <w:b/>
        </w:rPr>
        <w:t>13</w:t>
      </w:r>
      <w:r>
        <w:t xml:space="preserve"> занести данные о среднемесячных затратах на закупку комплектующих, а в ячейки </w:t>
      </w:r>
      <w:r>
        <w:rPr>
          <w:b/>
          <w:lang w:val="en-US"/>
        </w:rPr>
        <w:t>C</w:t>
      </w:r>
      <w:r>
        <w:rPr>
          <w:b/>
        </w:rPr>
        <w:t>2:</w:t>
      </w:r>
      <w:r>
        <w:rPr>
          <w:b/>
          <w:lang w:val="en-US"/>
        </w:rPr>
        <w:t>C</w:t>
      </w:r>
      <w:r>
        <w:rPr>
          <w:b/>
        </w:rPr>
        <w:t>13</w:t>
      </w:r>
      <w:r>
        <w:t xml:space="preserve"> - данные о среднемесячных затратах на его ремонт.</w:t>
      </w:r>
    </w:p>
    <w:p w14:paraId="54D1E9D0" w14:textId="77777777" w:rsidR="00634A82" w:rsidRDefault="00634A82" w:rsidP="00634A82">
      <w:pPr>
        <w:ind w:firstLine="540"/>
      </w:pPr>
    </w:p>
    <w:p w14:paraId="1403A5E9" w14:textId="77777777" w:rsidR="00634A82" w:rsidRDefault="00634A82" w:rsidP="00634A82"/>
    <w:p w14:paraId="6B008AD9" w14:textId="77777777" w:rsidR="00634A82" w:rsidRDefault="00634A82" w:rsidP="00634A82">
      <w:pPr>
        <w:jc w:val="center"/>
      </w:pPr>
    </w:p>
    <w:p w14:paraId="0EDB914F" w14:textId="77777777" w:rsidR="00634A82" w:rsidRPr="002133F5" w:rsidRDefault="00634A82" w:rsidP="00634A82">
      <w:pPr>
        <w:jc w:val="right"/>
        <w:rPr>
          <w:b/>
        </w:rPr>
      </w:pPr>
      <w:r w:rsidRPr="002133F5">
        <w:rPr>
          <w:b/>
        </w:rPr>
        <w:t>Таблица 2</w:t>
      </w:r>
    </w:p>
    <w:p w14:paraId="18623B86" w14:textId="77777777" w:rsidR="00634A82" w:rsidRDefault="00634A82" w:rsidP="00634A82">
      <w:pPr>
        <w:ind w:firstLine="540"/>
        <w:rPr>
          <w:b/>
        </w:rPr>
      </w:pPr>
    </w:p>
    <w:tbl>
      <w:tblPr>
        <w:tblW w:w="9774" w:type="dxa"/>
        <w:jc w:val="center"/>
        <w:tblLayout w:type="fixed"/>
        <w:tblLook w:val="0000" w:firstRow="0" w:lastRow="0" w:firstColumn="0" w:lastColumn="0" w:noHBand="0" w:noVBand="0"/>
      </w:tblPr>
      <w:tblGrid>
        <w:gridCol w:w="549"/>
        <w:gridCol w:w="1898"/>
        <w:gridCol w:w="1980"/>
        <w:gridCol w:w="1980"/>
        <w:gridCol w:w="1440"/>
        <w:gridCol w:w="900"/>
        <w:gridCol w:w="1027"/>
      </w:tblGrid>
      <w:tr w:rsidR="00634A82" w14:paraId="490E8000" w14:textId="77777777" w:rsidTr="008F1E5C">
        <w:trPr>
          <w:trHeight w:val="529"/>
          <w:jc w:val="center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924386" w14:textId="77777777" w:rsidR="00634A82" w:rsidRDefault="00634A82" w:rsidP="008F1E5C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3515DE" w14:textId="77777777" w:rsidR="00634A82" w:rsidRDefault="00634A82" w:rsidP="008F1E5C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94A33D" w14:textId="77777777" w:rsidR="00634A82" w:rsidRDefault="00634A82" w:rsidP="008F1E5C">
            <w:pPr>
              <w:jc w:val="center"/>
              <w:rPr>
                <w:b/>
                <w:bCs/>
                <w:iCs/>
                <w:color w:val="000000"/>
                <w:lang w:val="en-US"/>
              </w:rPr>
            </w:pPr>
            <w:r>
              <w:rPr>
                <w:b/>
                <w:bCs/>
                <w:iCs/>
                <w:color w:val="000000"/>
                <w:lang w:val="en-US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4740D7" w14:textId="77777777" w:rsidR="00634A82" w:rsidRDefault="00634A82" w:rsidP="008F1E5C">
            <w:pPr>
              <w:jc w:val="center"/>
              <w:rPr>
                <w:b/>
                <w:bCs/>
                <w:iCs/>
                <w:color w:val="000000"/>
                <w:lang w:val="en-US"/>
              </w:rPr>
            </w:pPr>
            <w:r>
              <w:rPr>
                <w:b/>
                <w:bCs/>
                <w:iCs/>
                <w:color w:val="000000"/>
                <w:lang w:val="en-US"/>
              </w:rPr>
              <w:t>C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F3E3D" w14:textId="77777777" w:rsidR="00634A82" w:rsidRDefault="00634A82" w:rsidP="008F1E5C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38499" w14:textId="77777777" w:rsidR="00634A82" w:rsidRDefault="00634A82" w:rsidP="008F1E5C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E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12C4A2" w14:textId="77777777" w:rsidR="00634A82" w:rsidRDefault="00634A82" w:rsidP="008F1E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F</w:t>
            </w:r>
          </w:p>
        </w:tc>
      </w:tr>
      <w:tr w:rsidR="00634A82" w14:paraId="6C3C16A0" w14:textId="77777777" w:rsidTr="008F1E5C">
        <w:trPr>
          <w:trHeight w:val="1200"/>
          <w:jc w:val="center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51514C" w14:textId="77777777" w:rsidR="00634A82" w:rsidRDefault="00634A82" w:rsidP="008F1E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8AD85" w14:textId="77777777" w:rsidR="00634A82" w:rsidRPr="006E43A8" w:rsidRDefault="00634A82" w:rsidP="008F1E5C">
            <w:pPr>
              <w:shd w:val="clear" w:color="auto" w:fill="FFFFFF"/>
              <w:spacing w:line="206" w:lineRule="exact"/>
              <w:ind w:right="283"/>
              <w:jc w:val="center"/>
              <w:rPr>
                <w:b/>
              </w:rPr>
            </w:pPr>
            <w:r w:rsidRPr="006E43A8">
              <w:rPr>
                <w:b/>
              </w:rPr>
              <w:t>Номер предприятия</w:t>
            </w:r>
          </w:p>
          <w:p w14:paraId="7015AA25" w14:textId="77777777" w:rsidR="00634A82" w:rsidRPr="006E43A8" w:rsidRDefault="00634A82" w:rsidP="008F1E5C">
            <w:pPr>
              <w:shd w:val="clear" w:color="auto" w:fill="FFFFFF"/>
              <w:spacing w:line="206" w:lineRule="exact"/>
              <w:ind w:right="283"/>
              <w:jc w:val="center"/>
              <w:rPr>
                <w:b/>
              </w:rPr>
            </w:pPr>
            <w:r w:rsidRPr="006E43A8">
              <w:rPr>
                <w:b/>
              </w:rPr>
              <w:t>торговли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2D3DB0" w14:textId="77777777" w:rsidR="00634A82" w:rsidRPr="006E43A8" w:rsidRDefault="00634A82" w:rsidP="008F1E5C">
            <w:pPr>
              <w:shd w:val="clear" w:color="auto" w:fill="FFFFFF"/>
              <w:spacing w:line="211" w:lineRule="exact"/>
              <w:jc w:val="center"/>
              <w:rPr>
                <w:b/>
              </w:rPr>
            </w:pPr>
            <w:r w:rsidRPr="006E43A8">
              <w:rPr>
                <w:b/>
              </w:rPr>
              <w:t>Среднемесячные затраты на комплектующие</w:t>
            </w:r>
          </w:p>
          <w:p w14:paraId="04A44050" w14:textId="77777777" w:rsidR="00634A82" w:rsidRPr="006E43A8" w:rsidRDefault="00634A82" w:rsidP="008F1E5C">
            <w:pPr>
              <w:shd w:val="clear" w:color="auto" w:fill="FFFFFF"/>
              <w:spacing w:line="211" w:lineRule="exact"/>
              <w:jc w:val="center"/>
              <w:rPr>
                <w:b/>
              </w:rPr>
            </w:pPr>
            <w:r w:rsidRPr="006E43A8">
              <w:rPr>
                <w:b/>
              </w:rPr>
              <w:t>тыс. руб.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43F975" w14:textId="77777777" w:rsidR="00634A82" w:rsidRPr="006E43A8" w:rsidRDefault="00634A82" w:rsidP="008F1E5C">
            <w:pPr>
              <w:shd w:val="clear" w:color="auto" w:fill="FFFFFF"/>
              <w:spacing w:line="211" w:lineRule="exact"/>
              <w:jc w:val="center"/>
              <w:rPr>
                <w:b/>
              </w:rPr>
            </w:pPr>
            <w:r w:rsidRPr="006E43A8">
              <w:rPr>
                <w:b/>
              </w:rPr>
              <w:t xml:space="preserve">Среднемесячные затраты на ремонт </w:t>
            </w:r>
          </w:p>
          <w:p w14:paraId="46C5C06A" w14:textId="77777777" w:rsidR="00634A82" w:rsidRPr="006E43A8" w:rsidRDefault="00634A82" w:rsidP="008F1E5C">
            <w:pPr>
              <w:shd w:val="clear" w:color="auto" w:fill="FFFFFF"/>
              <w:spacing w:line="211" w:lineRule="exact"/>
              <w:jc w:val="center"/>
              <w:rPr>
                <w:b/>
              </w:rPr>
            </w:pPr>
            <w:r w:rsidRPr="006E43A8">
              <w:rPr>
                <w:b/>
              </w:rPr>
              <w:t>тыс. руб.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38437" w14:textId="77777777" w:rsidR="00634A82" w:rsidRPr="006E43A8" w:rsidRDefault="00634A82" w:rsidP="008F1E5C">
            <w:pPr>
              <w:jc w:val="center"/>
              <w:rPr>
                <w:b/>
                <w:bCs/>
              </w:rPr>
            </w:pPr>
            <w:r w:rsidRPr="006E43A8">
              <w:rPr>
                <w:b/>
                <w:bCs/>
              </w:rPr>
              <w:t>Тенденция</w:t>
            </w:r>
            <w:r w:rsidRPr="006E43A8">
              <w:rPr>
                <w:b/>
                <w:bCs/>
              </w:rPr>
              <w:br/>
              <w:t>Ŷ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4066E" w14:textId="77777777" w:rsidR="00634A82" w:rsidRPr="006E43A8" w:rsidRDefault="00634A82" w:rsidP="008F1E5C">
            <w:pPr>
              <w:jc w:val="center"/>
              <w:rPr>
                <w:b/>
                <w:bCs/>
                <w:lang w:val="en-US"/>
              </w:rPr>
            </w:pPr>
            <w:r w:rsidRPr="006E43A8">
              <w:rPr>
                <w:b/>
                <w:bCs/>
                <w:lang w:val="en-US"/>
              </w:rPr>
              <w:t>Y - Ŷ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975245" w14:textId="77777777" w:rsidR="00634A82" w:rsidRPr="006E43A8" w:rsidRDefault="00634A82" w:rsidP="008F1E5C">
            <w:pPr>
              <w:jc w:val="center"/>
              <w:rPr>
                <w:b/>
                <w:bCs/>
                <w:color w:val="000000"/>
                <w:vertAlign w:val="subscript"/>
                <w:lang w:val="en-US"/>
              </w:rPr>
            </w:pPr>
            <w:r w:rsidRPr="006E43A8">
              <w:rPr>
                <w:b/>
                <w:bCs/>
                <w:color w:val="000000"/>
                <w:lang w:val="en-US"/>
              </w:rPr>
              <w:t>A</w:t>
            </w:r>
            <w:r w:rsidRPr="006E43A8">
              <w:rPr>
                <w:b/>
                <w:bCs/>
                <w:color w:val="000000"/>
                <w:vertAlign w:val="subscript"/>
                <w:lang w:val="en-US"/>
              </w:rPr>
              <w:t>i</w:t>
            </w:r>
          </w:p>
        </w:tc>
      </w:tr>
      <w:tr w:rsidR="00634A82" w14:paraId="6A87DE9A" w14:textId="77777777" w:rsidTr="008F1E5C">
        <w:trPr>
          <w:trHeight w:val="255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3CF82D" w14:textId="77777777" w:rsidR="00634A82" w:rsidRDefault="00634A82" w:rsidP="008F1E5C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09C086" w14:textId="77777777" w:rsidR="00634A82" w:rsidRDefault="00634A82" w:rsidP="008F1E5C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2B96EB" w14:textId="77777777" w:rsidR="00634A82" w:rsidRDefault="00634A82" w:rsidP="008F1E5C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78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497EBA" w14:textId="77777777" w:rsidR="00634A82" w:rsidRDefault="00634A82" w:rsidP="008F1E5C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133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8F78BE" w14:textId="77777777" w:rsidR="00634A82" w:rsidRDefault="00634A82" w:rsidP="008F1E5C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17DC53" w14:textId="77777777" w:rsidR="00634A82" w:rsidRDefault="00634A82" w:rsidP="008F1E5C">
            <w:pPr>
              <w:jc w:val="center"/>
              <w:rPr>
                <w:b/>
                <w:bCs/>
                <w:color w:val="000000"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6C4B0D" w14:textId="77777777" w:rsidR="00634A82" w:rsidRDefault="00634A82" w:rsidP="008F1E5C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 </w:t>
            </w:r>
          </w:p>
        </w:tc>
      </w:tr>
      <w:tr w:rsidR="00634A82" w14:paraId="5B173632" w14:textId="77777777" w:rsidTr="008F1E5C">
        <w:trPr>
          <w:trHeight w:val="255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3B294" w14:textId="77777777" w:rsidR="00634A82" w:rsidRDefault="00634A82" w:rsidP="008F1E5C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96C289" w14:textId="77777777" w:rsidR="00634A82" w:rsidRDefault="00634A82" w:rsidP="008F1E5C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B1FBD4" w14:textId="77777777" w:rsidR="00634A82" w:rsidRDefault="00634A82" w:rsidP="008F1E5C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82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16C9BD" w14:textId="77777777" w:rsidR="00634A82" w:rsidRDefault="00634A82" w:rsidP="008F1E5C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148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460359" w14:textId="77777777" w:rsidR="00634A82" w:rsidRDefault="00634A82" w:rsidP="008F1E5C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FB1CD6" w14:textId="77777777" w:rsidR="00634A82" w:rsidRDefault="00634A82" w:rsidP="008F1E5C">
            <w:pPr>
              <w:jc w:val="center"/>
              <w:rPr>
                <w:b/>
                <w:bCs/>
                <w:color w:val="000000"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8E1DBB" w14:textId="77777777" w:rsidR="00634A82" w:rsidRDefault="00634A82" w:rsidP="008F1E5C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 </w:t>
            </w:r>
          </w:p>
        </w:tc>
      </w:tr>
      <w:tr w:rsidR="00634A82" w14:paraId="1058192E" w14:textId="77777777" w:rsidTr="008F1E5C">
        <w:trPr>
          <w:trHeight w:val="255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86FCE6" w14:textId="77777777" w:rsidR="00634A82" w:rsidRDefault="00634A82" w:rsidP="008F1E5C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A0CA23" w14:textId="77777777" w:rsidR="00634A82" w:rsidRDefault="00634A82" w:rsidP="008F1E5C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777E99" w14:textId="77777777" w:rsidR="00634A82" w:rsidRDefault="00634A82" w:rsidP="008F1E5C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87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40A445" w14:textId="77777777" w:rsidR="00634A82" w:rsidRDefault="00634A82" w:rsidP="008F1E5C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134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EAF275" w14:textId="77777777" w:rsidR="00634A82" w:rsidRDefault="00634A82" w:rsidP="008F1E5C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647B66" w14:textId="77777777" w:rsidR="00634A82" w:rsidRDefault="00634A82" w:rsidP="008F1E5C">
            <w:pPr>
              <w:jc w:val="center"/>
              <w:rPr>
                <w:b/>
                <w:bCs/>
                <w:color w:val="000000"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DECC80" w14:textId="77777777" w:rsidR="00634A82" w:rsidRDefault="00634A82" w:rsidP="008F1E5C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 </w:t>
            </w:r>
          </w:p>
        </w:tc>
      </w:tr>
      <w:tr w:rsidR="00634A82" w14:paraId="7F96B126" w14:textId="77777777" w:rsidTr="008F1E5C">
        <w:trPr>
          <w:trHeight w:val="255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CAA28D" w14:textId="77777777" w:rsidR="00634A82" w:rsidRDefault="00634A82" w:rsidP="008F1E5C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CAAE79" w14:textId="77777777" w:rsidR="00634A82" w:rsidRDefault="00634A82" w:rsidP="008F1E5C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943B17" w14:textId="77777777" w:rsidR="00634A82" w:rsidRDefault="00634A82" w:rsidP="008F1E5C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79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ABA0BE" w14:textId="77777777" w:rsidR="00634A82" w:rsidRDefault="00634A82" w:rsidP="008F1E5C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154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428C7C" w14:textId="77777777" w:rsidR="00634A82" w:rsidRDefault="00634A82" w:rsidP="008F1E5C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46DCD" w14:textId="77777777" w:rsidR="00634A82" w:rsidRDefault="00634A82" w:rsidP="008F1E5C">
            <w:pPr>
              <w:jc w:val="center"/>
              <w:rPr>
                <w:b/>
                <w:bCs/>
                <w:color w:val="000000"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C53BDF" w14:textId="77777777" w:rsidR="00634A82" w:rsidRDefault="00634A82" w:rsidP="008F1E5C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 </w:t>
            </w:r>
          </w:p>
        </w:tc>
      </w:tr>
      <w:tr w:rsidR="00634A82" w14:paraId="49750043" w14:textId="77777777" w:rsidTr="008F1E5C">
        <w:trPr>
          <w:trHeight w:val="255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170886" w14:textId="77777777" w:rsidR="00634A82" w:rsidRDefault="00634A82" w:rsidP="008F1E5C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AED120" w14:textId="77777777" w:rsidR="00634A82" w:rsidRDefault="00634A82" w:rsidP="008F1E5C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99874E" w14:textId="77777777" w:rsidR="00634A82" w:rsidRDefault="00634A82" w:rsidP="008F1E5C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89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E8642C" w14:textId="77777777" w:rsidR="00634A82" w:rsidRDefault="00634A82" w:rsidP="008F1E5C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162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57C59A" w14:textId="77777777" w:rsidR="00634A82" w:rsidRDefault="00634A82" w:rsidP="008F1E5C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4461B5" w14:textId="77777777" w:rsidR="00634A82" w:rsidRDefault="00634A82" w:rsidP="008F1E5C">
            <w:pPr>
              <w:jc w:val="center"/>
              <w:rPr>
                <w:b/>
                <w:bCs/>
                <w:color w:val="000000"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6568DF" w14:textId="77777777" w:rsidR="00634A82" w:rsidRDefault="00634A82" w:rsidP="008F1E5C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 </w:t>
            </w:r>
          </w:p>
        </w:tc>
      </w:tr>
      <w:tr w:rsidR="00634A82" w14:paraId="4452FB7E" w14:textId="77777777" w:rsidTr="008F1E5C">
        <w:trPr>
          <w:trHeight w:val="255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97EE98" w14:textId="77777777" w:rsidR="00634A82" w:rsidRDefault="00634A82" w:rsidP="008F1E5C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A91868" w14:textId="77777777" w:rsidR="00634A82" w:rsidRDefault="00634A82" w:rsidP="008F1E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1A29CB" w14:textId="77777777" w:rsidR="00634A82" w:rsidRDefault="00634A82" w:rsidP="008F1E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C22CAF" w14:textId="77777777" w:rsidR="00634A82" w:rsidRDefault="00634A82" w:rsidP="008F1E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390A8A" w14:textId="77777777" w:rsidR="00634A82" w:rsidRDefault="00634A82" w:rsidP="008F1E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564F97" w14:textId="77777777" w:rsidR="00634A82" w:rsidRDefault="00634A82" w:rsidP="008F1E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380636" w14:textId="77777777" w:rsidR="00634A82" w:rsidRDefault="00634A82" w:rsidP="008F1E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634A82" w14:paraId="755A746F" w14:textId="77777777" w:rsidTr="008F1E5C">
        <w:trPr>
          <w:trHeight w:val="255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86DB41" w14:textId="77777777" w:rsidR="00634A82" w:rsidRDefault="00634A82" w:rsidP="008F1E5C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961538" w14:textId="77777777" w:rsidR="00634A82" w:rsidRDefault="00634A82" w:rsidP="008F1E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B8DF8E" w14:textId="77777777" w:rsidR="00634A82" w:rsidRDefault="00634A82" w:rsidP="008F1E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653F1A" w14:textId="77777777" w:rsidR="00634A82" w:rsidRDefault="00634A82" w:rsidP="008F1E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328D3C" w14:textId="77777777" w:rsidR="00634A82" w:rsidRDefault="00634A82" w:rsidP="008F1E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60E089" w14:textId="77777777" w:rsidR="00634A82" w:rsidRDefault="00634A82" w:rsidP="008F1E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92A1EA" w14:textId="77777777" w:rsidR="00634A82" w:rsidRDefault="00634A82" w:rsidP="008F1E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634A82" w14:paraId="58167A3D" w14:textId="77777777" w:rsidTr="008F1E5C">
        <w:trPr>
          <w:trHeight w:val="255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31ABC7" w14:textId="77777777" w:rsidR="00634A82" w:rsidRDefault="00634A82" w:rsidP="008F1E5C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97C909" w14:textId="77777777" w:rsidR="00634A82" w:rsidRDefault="00634A82" w:rsidP="008F1E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082CA5" w14:textId="77777777" w:rsidR="00634A82" w:rsidRDefault="00634A82" w:rsidP="008F1E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A58FA1" w14:textId="77777777" w:rsidR="00634A82" w:rsidRDefault="00634A82" w:rsidP="008F1E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83FD97" w14:textId="77777777" w:rsidR="00634A82" w:rsidRDefault="00634A82" w:rsidP="008F1E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A44520" w14:textId="77777777" w:rsidR="00634A82" w:rsidRDefault="00634A82" w:rsidP="008F1E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FCAA19" w14:textId="77777777" w:rsidR="00634A82" w:rsidRDefault="00634A82" w:rsidP="008F1E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634A82" w14:paraId="698E7C44" w14:textId="77777777" w:rsidTr="008F1E5C">
        <w:trPr>
          <w:trHeight w:val="255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5C6B58" w14:textId="77777777" w:rsidR="00634A82" w:rsidRDefault="00634A82" w:rsidP="008F1E5C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8F1279" w14:textId="77777777" w:rsidR="00634A82" w:rsidRDefault="00634A82" w:rsidP="008F1E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C4570A" w14:textId="77777777" w:rsidR="00634A82" w:rsidRDefault="00634A82" w:rsidP="008F1E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4C057B" w14:textId="77777777" w:rsidR="00634A82" w:rsidRDefault="00634A82" w:rsidP="008F1E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7B25BD" w14:textId="77777777" w:rsidR="00634A82" w:rsidRDefault="00634A82" w:rsidP="008F1E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638646" w14:textId="77777777" w:rsidR="00634A82" w:rsidRDefault="00634A82" w:rsidP="008F1E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22F143" w14:textId="77777777" w:rsidR="00634A82" w:rsidRDefault="00634A82" w:rsidP="008F1E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634A82" w14:paraId="5D5E7036" w14:textId="77777777" w:rsidTr="008F1E5C">
        <w:trPr>
          <w:trHeight w:val="27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42303F" w14:textId="77777777" w:rsidR="00634A82" w:rsidRDefault="00634A82" w:rsidP="008F1E5C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11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4197CE" w14:textId="77777777" w:rsidR="00634A82" w:rsidRDefault="00634A82" w:rsidP="008F1E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69BF83" w14:textId="77777777" w:rsidR="00634A82" w:rsidRDefault="00634A82" w:rsidP="008F1E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E4B9DC" w14:textId="77777777" w:rsidR="00634A82" w:rsidRDefault="00634A82" w:rsidP="008F1E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BB32BF" w14:textId="77777777" w:rsidR="00634A82" w:rsidRDefault="00634A82" w:rsidP="008F1E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968CBF" w14:textId="77777777" w:rsidR="00634A82" w:rsidRDefault="00634A82" w:rsidP="008F1E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A2608A" w14:textId="77777777" w:rsidR="00634A82" w:rsidRDefault="00634A82" w:rsidP="008F1E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634A82" w14:paraId="16127615" w14:textId="77777777" w:rsidTr="008F1E5C">
        <w:trPr>
          <w:trHeight w:val="255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03BEE8" w14:textId="77777777" w:rsidR="00634A82" w:rsidRDefault="00634A82" w:rsidP="008F1E5C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12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BF845A" w14:textId="77777777" w:rsidR="00634A82" w:rsidRDefault="00634A82" w:rsidP="008F1E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4541C5" w14:textId="77777777" w:rsidR="00634A82" w:rsidRDefault="00634A82" w:rsidP="008F1E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F8EA94" w14:textId="77777777" w:rsidR="00634A82" w:rsidRDefault="00634A82" w:rsidP="008F1E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4BD23C" w14:textId="77777777" w:rsidR="00634A82" w:rsidRDefault="00634A82" w:rsidP="008F1E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CD108E" w14:textId="77777777" w:rsidR="00634A82" w:rsidRDefault="00634A82" w:rsidP="008F1E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00F060" w14:textId="77777777" w:rsidR="00634A82" w:rsidRDefault="00634A82" w:rsidP="008F1E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634A82" w14:paraId="3556C03E" w14:textId="77777777" w:rsidTr="008F1E5C">
        <w:trPr>
          <w:trHeight w:val="255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48C9FC" w14:textId="77777777" w:rsidR="00634A82" w:rsidRDefault="00634A82" w:rsidP="008F1E5C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13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79B7E4" w14:textId="77777777" w:rsidR="00634A82" w:rsidRDefault="00634A82" w:rsidP="008F1E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907C84" w14:textId="77777777" w:rsidR="00634A82" w:rsidRDefault="00634A82" w:rsidP="008F1E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05DA39" w14:textId="77777777" w:rsidR="00634A82" w:rsidRDefault="00634A82" w:rsidP="008F1E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91A9BB" w14:textId="77777777" w:rsidR="00634A82" w:rsidRDefault="00634A82" w:rsidP="008F1E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29296D" w14:textId="77777777" w:rsidR="00634A82" w:rsidRDefault="00634A82" w:rsidP="008F1E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2700CF" w14:textId="77777777" w:rsidR="00634A82" w:rsidRDefault="00634A82" w:rsidP="008F1E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634A82" w14:paraId="69384A8C" w14:textId="77777777" w:rsidTr="008F1E5C">
        <w:trPr>
          <w:trHeight w:val="255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19E975" w14:textId="77777777" w:rsidR="00634A82" w:rsidRDefault="00634A82" w:rsidP="008F1E5C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14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1E0CA9" w14:textId="77777777" w:rsidR="00634A82" w:rsidRDefault="00634A82" w:rsidP="008F1E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D8A375" w14:textId="77777777" w:rsidR="00634A82" w:rsidRDefault="00634A82" w:rsidP="008F1E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03A734" w14:textId="77777777" w:rsidR="00634A82" w:rsidRDefault="00634A82" w:rsidP="008F1E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325EB6" w14:textId="77777777" w:rsidR="00634A82" w:rsidRDefault="00634A82" w:rsidP="008F1E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6870BE" w14:textId="77777777" w:rsidR="00634A82" w:rsidRDefault="00634A82" w:rsidP="008F1E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B9EFFC" w14:textId="77777777" w:rsidR="00634A82" w:rsidRDefault="00634A82" w:rsidP="008F1E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634A82" w14:paraId="3986AAC9" w14:textId="77777777" w:rsidTr="008F1E5C">
        <w:trPr>
          <w:trHeight w:val="510"/>
          <w:jc w:val="center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90B8F3" w14:textId="77777777" w:rsidR="00634A82" w:rsidRDefault="00634A82" w:rsidP="008F1E5C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15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13FED1" w14:textId="77777777" w:rsidR="00634A82" w:rsidRDefault="00634A82" w:rsidP="008F1E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Среднее значение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238F23" w14:textId="77777777" w:rsidR="00634A82" w:rsidRDefault="00634A82" w:rsidP="008F1E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370B2E" w14:textId="77777777" w:rsidR="00634A82" w:rsidRDefault="00634A82" w:rsidP="008F1E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B4B8E7" w14:textId="77777777" w:rsidR="00634A82" w:rsidRDefault="00634A82" w:rsidP="008F1E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2663EA" w14:textId="77777777" w:rsidR="00634A82" w:rsidRDefault="00634A82" w:rsidP="008F1E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D3D45C" w14:textId="77777777" w:rsidR="00634A82" w:rsidRDefault="00634A82" w:rsidP="008F1E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</w:tbl>
    <w:p w14:paraId="7E52A0EE" w14:textId="77777777" w:rsidR="00634A82" w:rsidRPr="00634A70" w:rsidRDefault="00634A82" w:rsidP="00634A82">
      <w:pPr>
        <w:rPr>
          <w:b/>
        </w:rPr>
      </w:pPr>
    </w:p>
    <w:p w14:paraId="42F4C857" w14:textId="77777777" w:rsidR="00634A82" w:rsidRDefault="00634A82" w:rsidP="00634A82">
      <w:pPr>
        <w:ind w:firstLine="540"/>
        <w:rPr>
          <w:b/>
        </w:rPr>
      </w:pPr>
    </w:p>
    <w:p w14:paraId="43B69170" w14:textId="77777777" w:rsidR="00634A82" w:rsidRDefault="00634A82" w:rsidP="00634A82">
      <w:pPr>
        <w:rPr>
          <w:b/>
        </w:rPr>
      </w:pPr>
      <w:r>
        <w:rPr>
          <w:b/>
        </w:rPr>
        <w:t>2.2.Рассчитать параметры регрессионной модели</w:t>
      </w:r>
    </w:p>
    <w:p w14:paraId="4DF65BBD" w14:textId="77777777" w:rsidR="00634A82" w:rsidRDefault="00634A82" w:rsidP="00634A82">
      <w:pPr>
        <w:rPr>
          <w:b/>
        </w:rPr>
      </w:pPr>
    </w:p>
    <w:p w14:paraId="7F2A4AA2" w14:textId="77777777" w:rsidR="00634A82" w:rsidRPr="00F66475" w:rsidRDefault="00634A82" w:rsidP="00634A82">
      <w:r>
        <w:rPr>
          <w:b/>
        </w:rPr>
        <w:t>2.2.1.</w:t>
      </w:r>
      <w:r w:rsidRPr="00F66475">
        <w:t xml:space="preserve"> </w:t>
      </w:r>
      <w:r w:rsidRPr="00792AC1">
        <w:rPr>
          <w:b/>
        </w:rPr>
        <w:t xml:space="preserve">Расчет линейного коэффициента парной корреляции </w:t>
      </w:r>
      <w:r w:rsidRPr="00792AC1">
        <w:rPr>
          <w:b/>
          <w:lang w:val="en-US"/>
        </w:rPr>
        <w:t>R</w:t>
      </w:r>
      <w:r w:rsidRPr="00792AC1">
        <w:rPr>
          <w:b/>
          <w:vertAlign w:val="subscript"/>
          <w:lang w:val="en-US"/>
        </w:rPr>
        <w:t>XY</w:t>
      </w:r>
      <w:r w:rsidRPr="00792AC1">
        <w:rPr>
          <w:b/>
        </w:rPr>
        <w:t>:</w:t>
      </w:r>
    </w:p>
    <w:p w14:paraId="147E150D" w14:textId="77777777" w:rsidR="00634A82" w:rsidRDefault="00634A82" w:rsidP="00634A82">
      <w:pPr>
        <w:ind w:firstLine="540"/>
        <w:rPr>
          <w:b/>
        </w:rPr>
      </w:pPr>
    </w:p>
    <w:p w14:paraId="43FA524A" w14:textId="77777777" w:rsidR="00634A82" w:rsidRPr="005F0572" w:rsidRDefault="00634A82" w:rsidP="002365FD">
      <w:pPr>
        <w:numPr>
          <w:ilvl w:val="0"/>
          <w:numId w:val="8"/>
        </w:numPr>
        <w:tabs>
          <w:tab w:val="clear" w:pos="1080"/>
          <w:tab w:val="num" w:pos="720"/>
        </w:tabs>
        <w:spacing w:after="0" w:line="240" w:lineRule="auto"/>
        <w:ind w:left="720"/>
        <w:rPr>
          <w:b/>
        </w:rPr>
      </w:pPr>
      <w:r>
        <w:t xml:space="preserve">В ячейке </w:t>
      </w:r>
      <w:r>
        <w:rPr>
          <w:b/>
          <w:lang w:val="en-US"/>
        </w:rPr>
        <w:t>B</w:t>
      </w:r>
      <w:r>
        <w:rPr>
          <w:b/>
        </w:rPr>
        <w:t xml:space="preserve">14 </w:t>
      </w:r>
      <w:r>
        <w:t xml:space="preserve">подсчитать сумму значений </w:t>
      </w:r>
      <w:r>
        <w:rPr>
          <w:b/>
          <w:lang w:val="en-US"/>
        </w:rPr>
        <w:t>X</w:t>
      </w:r>
      <w:r>
        <w:rPr>
          <w:b/>
          <w:vertAlign w:val="subscript"/>
        </w:rPr>
        <w:t xml:space="preserve">  </w:t>
      </w:r>
      <w:r>
        <w:t xml:space="preserve">воспользовавшись кнопкой «Авто-сумма»  панели «Стандартная» и  скопировать эту формулу в ячейку </w:t>
      </w:r>
      <w:r>
        <w:rPr>
          <w:b/>
        </w:rPr>
        <w:t>С14</w:t>
      </w:r>
      <w:r w:rsidRPr="005F0572">
        <w:t>.</w:t>
      </w:r>
    </w:p>
    <w:p w14:paraId="7533AE0E" w14:textId="77777777" w:rsidR="00634A82" w:rsidRDefault="00634A82" w:rsidP="002365FD">
      <w:pPr>
        <w:numPr>
          <w:ilvl w:val="0"/>
          <w:numId w:val="8"/>
        </w:numPr>
        <w:tabs>
          <w:tab w:val="clear" w:pos="1080"/>
          <w:tab w:val="num" w:pos="720"/>
        </w:tabs>
        <w:spacing w:after="0" w:line="240" w:lineRule="auto"/>
        <w:ind w:left="720"/>
      </w:pPr>
      <w:r>
        <w:t xml:space="preserve">В ячейку </w:t>
      </w:r>
      <w:r>
        <w:rPr>
          <w:b/>
        </w:rPr>
        <w:t xml:space="preserve">В15 </w:t>
      </w:r>
      <w:r>
        <w:t xml:space="preserve">ввести формулу  </w:t>
      </w:r>
      <w:r>
        <w:rPr>
          <w:b/>
        </w:rPr>
        <w:t>=</w:t>
      </w:r>
      <w:r>
        <w:rPr>
          <w:b/>
          <w:lang w:val="en-US"/>
        </w:rPr>
        <w:t>B</w:t>
      </w:r>
      <w:r>
        <w:rPr>
          <w:b/>
        </w:rPr>
        <w:t xml:space="preserve">14/12 и </w:t>
      </w:r>
      <w:r>
        <w:t xml:space="preserve">скопировать эту формулу в ячейку </w:t>
      </w:r>
      <w:r>
        <w:rPr>
          <w:b/>
        </w:rPr>
        <w:t>С15</w:t>
      </w:r>
      <w:r w:rsidRPr="005F0572">
        <w:t>.</w:t>
      </w:r>
    </w:p>
    <w:p w14:paraId="5AA952BC" w14:textId="77777777" w:rsidR="00634A82" w:rsidRDefault="00634A82" w:rsidP="002365FD">
      <w:pPr>
        <w:numPr>
          <w:ilvl w:val="0"/>
          <w:numId w:val="8"/>
        </w:numPr>
        <w:tabs>
          <w:tab w:val="clear" w:pos="1080"/>
          <w:tab w:val="num" w:pos="720"/>
        </w:tabs>
        <w:spacing w:after="0" w:line="240" w:lineRule="auto"/>
        <w:ind w:left="720"/>
      </w:pPr>
      <w:r>
        <w:t xml:space="preserve">Округлить полученные значения в ячейках </w:t>
      </w:r>
      <w:r>
        <w:rPr>
          <w:b/>
          <w:bCs/>
          <w:lang w:val="en-US"/>
        </w:rPr>
        <w:t>B</w:t>
      </w:r>
      <w:r>
        <w:rPr>
          <w:b/>
          <w:bCs/>
        </w:rPr>
        <w:t>15,</w:t>
      </w:r>
      <w:r>
        <w:t xml:space="preserve"> </w:t>
      </w:r>
      <w:r>
        <w:rPr>
          <w:b/>
        </w:rPr>
        <w:t>С15</w:t>
      </w:r>
      <w:r>
        <w:t xml:space="preserve"> до одного знака после запятой, воспользовавшись кнопкой «Уменьшить разрядность» панели «Форматирование».</w:t>
      </w:r>
    </w:p>
    <w:p w14:paraId="2CD7D5AF" w14:textId="77777777" w:rsidR="00634A82" w:rsidRDefault="00634A82" w:rsidP="002365FD">
      <w:pPr>
        <w:numPr>
          <w:ilvl w:val="0"/>
          <w:numId w:val="8"/>
        </w:numPr>
        <w:tabs>
          <w:tab w:val="clear" w:pos="1080"/>
          <w:tab w:val="num" w:pos="720"/>
        </w:tabs>
        <w:spacing w:after="0" w:line="240" w:lineRule="auto"/>
        <w:ind w:left="720"/>
      </w:pPr>
      <w:r>
        <w:t xml:space="preserve">Установить курсор в ячейку </w:t>
      </w:r>
      <w:r>
        <w:rPr>
          <w:b/>
          <w:lang w:val="en-US"/>
        </w:rPr>
        <w:t>C</w:t>
      </w:r>
      <w:r>
        <w:rPr>
          <w:b/>
        </w:rPr>
        <w:t>19</w:t>
      </w:r>
      <w:r>
        <w:t>;</w:t>
      </w:r>
    </w:p>
    <w:p w14:paraId="6F2D56D0" w14:textId="77777777" w:rsidR="00634A82" w:rsidRDefault="00634A82" w:rsidP="002365FD">
      <w:pPr>
        <w:numPr>
          <w:ilvl w:val="0"/>
          <w:numId w:val="8"/>
        </w:numPr>
        <w:tabs>
          <w:tab w:val="clear" w:pos="1080"/>
          <w:tab w:val="num" w:pos="720"/>
        </w:tabs>
        <w:spacing w:after="0" w:line="240" w:lineRule="auto"/>
        <w:ind w:left="720"/>
      </w:pPr>
      <w:r>
        <w:t xml:space="preserve">Открыть меню </w:t>
      </w:r>
      <w:r>
        <w:rPr>
          <w:b/>
        </w:rPr>
        <w:t>Вставка-Функция</w:t>
      </w:r>
      <w:r>
        <w:t xml:space="preserve">; </w:t>
      </w:r>
    </w:p>
    <w:p w14:paraId="39686B44" w14:textId="77777777" w:rsidR="00634A82" w:rsidRDefault="00634A82" w:rsidP="002365FD">
      <w:pPr>
        <w:numPr>
          <w:ilvl w:val="0"/>
          <w:numId w:val="8"/>
        </w:numPr>
        <w:tabs>
          <w:tab w:val="clear" w:pos="1080"/>
          <w:tab w:val="num" w:pos="720"/>
        </w:tabs>
        <w:spacing w:after="0" w:line="240" w:lineRule="auto"/>
        <w:ind w:left="720"/>
      </w:pPr>
      <w:r>
        <w:t xml:space="preserve">В появившемся диалоговом окне </w:t>
      </w:r>
      <w:r>
        <w:rPr>
          <w:b/>
        </w:rPr>
        <w:t>Мастер функций</w:t>
      </w:r>
      <w:r>
        <w:t xml:space="preserve"> выбрать из списка </w:t>
      </w:r>
      <w:r>
        <w:rPr>
          <w:b/>
        </w:rPr>
        <w:t xml:space="preserve">Категория  -  </w:t>
      </w:r>
      <w:r>
        <w:rPr>
          <w:i/>
        </w:rPr>
        <w:t>Статистические</w:t>
      </w:r>
      <w:r>
        <w:rPr>
          <w:b/>
          <w:i/>
        </w:rPr>
        <w:t>,</w:t>
      </w:r>
      <w:r>
        <w:rPr>
          <w:b/>
        </w:rPr>
        <w:t xml:space="preserve">  Имя функции </w:t>
      </w:r>
      <w:r>
        <w:t xml:space="preserve">- </w:t>
      </w:r>
      <w:r>
        <w:rPr>
          <w:i/>
        </w:rPr>
        <w:t>КОРРЕЛ</w:t>
      </w:r>
      <w:r>
        <w:t xml:space="preserve">, и нажать </w:t>
      </w:r>
      <w:r>
        <w:rPr>
          <w:b/>
        </w:rPr>
        <w:t>ОК</w:t>
      </w:r>
      <w:r>
        <w:t>;</w:t>
      </w:r>
    </w:p>
    <w:p w14:paraId="75E7D35C" w14:textId="77777777" w:rsidR="00634A82" w:rsidRDefault="00634A82" w:rsidP="002365FD">
      <w:pPr>
        <w:numPr>
          <w:ilvl w:val="0"/>
          <w:numId w:val="8"/>
        </w:numPr>
        <w:tabs>
          <w:tab w:val="clear" w:pos="1080"/>
          <w:tab w:val="num" w:pos="720"/>
        </w:tabs>
        <w:spacing w:after="0" w:line="240" w:lineRule="auto"/>
        <w:ind w:left="720"/>
      </w:pPr>
      <w:r>
        <w:t xml:space="preserve">В появившемся диалоговом окне </w:t>
      </w:r>
      <w:r>
        <w:rPr>
          <w:b/>
        </w:rPr>
        <w:t xml:space="preserve">Аргументы функции </w:t>
      </w:r>
      <w:r>
        <w:rPr>
          <w:i/>
        </w:rPr>
        <w:t>КОРРЕЛ</w:t>
      </w:r>
    </w:p>
    <w:p w14:paraId="59A47172" w14:textId="77777777" w:rsidR="00634A82" w:rsidRDefault="00634A82" w:rsidP="002365FD">
      <w:pPr>
        <w:numPr>
          <w:ilvl w:val="0"/>
          <w:numId w:val="8"/>
        </w:numPr>
        <w:tabs>
          <w:tab w:val="clear" w:pos="1080"/>
          <w:tab w:val="num" w:pos="720"/>
        </w:tabs>
        <w:spacing w:after="0" w:line="240" w:lineRule="auto"/>
        <w:ind w:left="720"/>
      </w:pPr>
      <w:r>
        <w:t xml:space="preserve">В поле ввода значений </w:t>
      </w:r>
      <w:r>
        <w:rPr>
          <w:b/>
        </w:rPr>
        <w:t>Массив1</w:t>
      </w:r>
      <w:r>
        <w:t xml:space="preserve"> ввести </w:t>
      </w:r>
      <w:r>
        <w:tab/>
      </w:r>
      <w:r>
        <w:rPr>
          <w:b/>
          <w:lang w:val="en-US"/>
        </w:rPr>
        <w:t>C</w:t>
      </w:r>
      <w:r>
        <w:rPr>
          <w:b/>
        </w:rPr>
        <w:t>2:</w:t>
      </w:r>
      <w:r>
        <w:rPr>
          <w:b/>
          <w:lang w:val="en-US"/>
        </w:rPr>
        <w:t>C</w:t>
      </w:r>
      <w:r>
        <w:rPr>
          <w:b/>
        </w:rPr>
        <w:t>13</w:t>
      </w:r>
    </w:p>
    <w:p w14:paraId="14A11A87" w14:textId="77777777" w:rsidR="00634A82" w:rsidRDefault="00634A82" w:rsidP="002365FD">
      <w:pPr>
        <w:numPr>
          <w:ilvl w:val="0"/>
          <w:numId w:val="8"/>
        </w:numPr>
        <w:tabs>
          <w:tab w:val="clear" w:pos="1080"/>
          <w:tab w:val="num" w:pos="720"/>
        </w:tabs>
        <w:spacing w:after="0" w:line="240" w:lineRule="auto"/>
        <w:ind w:left="720"/>
      </w:pPr>
      <w:r>
        <w:t xml:space="preserve">В поле ввода значений </w:t>
      </w:r>
      <w:r>
        <w:rPr>
          <w:b/>
        </w:rPr>
        <w:t>Массив2</w:t>
      </w:r>
      <w:r>
        <w:t xml:space="preserve"> ввести </w:t>
      </w:r>
      <w:r>
        <w:tab/>
      </w:r>
      <w:r>
        <w:rPr>
          <w:b/>
          <w:lang w:val="en-US"/>
        </w:rPr>
        <w:t>B</w:t>
      </w:r>
      <w:r>
        <w:rPr>
          <w:b/>
        </w:rPr>
        <w:t>2:</w:t>
      </w:r>
      <w:r>
        <w:rPr>
          <w:b/>
          <w:lang w:val="en-US"/>
        </w:rPr>
        <w:t>B</w:t>
      </w:r>
      <w:r>
        <w:rPr>
          <w:b/>
        </w:rPr>
        <w:t>13</w:t>
      </w:r>
    </w:p>
    <w:p w14:paraId="0383670B" w14:textId="77777777" w:rsidR="00634A82" w:rsidRDefault="00634A82" w:rsidP="002365FD">
      <w:pPr>
        <w:numPr>
          <w:ilvl w:val="0"/>
          <w:numId w:val="8"/>
        </w:numPr>
        <w:tabs>
          <w:tab w:val="clear" w:pos="1080"/>
          <w:tab w:val="num" w:pos="720"/>
        </w:tabs>
        <w:spacing w:after="0" w:line="240" w:lineRule="auto"/>
        <w:ind w:left="720"/>
      </w:pPr>
      <w:r>
        <w:t xml:space="preserve">Щелкнуть мышкой по кнопке </w:t>
      </w:r>
      <w:r>
        <w:rPr>
          <w:b/>
        </w:rPr>
        <w:t>ОК</w:t>
      </w:r>
      <w:r>
        <w:t>.</w:t>
      </w:r>
    </w:p>
    <w:p w14:paraId="6314B4BC" w14:textId="77777777" w:rsidR="00634A82" w:rsidRDefault="00634A82" w:rsidP="00634A82">
      <w:pPr>
        <w:ind w:firstLine="540"/>
      </w:pPr>
    </w:p>
    <w:p w14:paraId="2C6682CA" w14:textId="77777777" w:rsidR="00634A82" w:rsidRDefault="00634A82" w:rsidP="00634A82">
      <w:pPr>
        <w:ind w:firstLine="540"/>
      </w:pPr>
      <w:r>
        <w:t xml:space="preserve">Рассчитанный функцией </w:t>
      </w:r>
      <w:r>
        <w:rPr>
          <w:i/>
        </w:rPr>
        <w:t xml:space="preserve">КОРРЕЛ </w:t>
      </w:r>
      <w:r>
        <w:t xml:space="preserve"> линейный коэффициент парной корреляции </w:t>
      </w:r>
      <w:r>
        <w:rPr>
          <w:b/>
          <w:lang w:val="en-US"/>
        </w:rPr>
        <w:t>R</w:t>
      </w:r>
      <w:r>
        <w:rPr>
          <w:b/>
          <w:vertAlign w:val="subscript"/>
          <w:lang w:val="en-US"/>
        </w:rPr>
        <w:t>XY</w:t>
      </w:r>
      <w:r>
        <w:rPr>
          <w:b/>
        </w:rPr>
        <w:t>=0,721</w:t>
      </w:r>
    </w:p>
    <w:p w14:paraId="73B447D6" w14:textId="77777777" w:rsidR="00634A82" w:rsidRDefault="00634A82" w:rsidP="00634A82">
      <w:pPr>
        <w:ind w:left="360"/>
      </w:pPr>
    </w:p>
    <w:p w14:paraId="6634CF61" w14:textId="77777777" w:rsidR="00634A82" w:rsidRDefault="00634A82" w:rsidP="00634A82">
      <w:pPr>
        <w:ind w:firstLine="540"/>
      </w:pPr>
    </w:p>
    <w:p w14:paraId="1304B926" w14:textId="107CFE1E" w:rsidR="00634A82" w:rsidRDefault="00634A82" w:rsidP="00634A82">
      <w:pPr>
        <w:ind w:firstLine="540"/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73EBF45C" wp14:editId="5C219C7B">
            <wp:extent cx="5619750" cy="28479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3F926A" w14:textId="77777777" w:rsidR="00634A82" w:rsidRDefault="00634A82" w:rsidP="00634A82">
      <w:pPr>
        <w:ind w:firstLine="540"/>
        <w:jc w:val="center"/>
      </w:pPr>
      <w:r>
        <w:t>.</w:t>
      </w:r>
    </w:p>
    <w:p w14:paraId="1CE0BB69" w14:textId="77777777" w:rsidR="00634A82" w:rsidRDefault="00634A82" w:rsidP="00634A82">
      <w:pPr>
        <w:ind w:firstLine="540"/>
        <w:jc w:val="center"/>
      </w:pPr>
      <w:r>
        <w:t>рис. 1.</w:t>
      </w:r>
    </w:p>
    <w:p w14:paraId="748268E2" w14:textId="77777777" w:rsidR="00634A82" w:rsidRDefault="00634A82" w:rsidP="00634A82">
      <w:pPr>
        <w:ind w:firstLine="540"/>
      </w:pPr>
    </w:p>
    <w:p w14:paraId="49FE99B7" w14:textId="77777777" w:rsidR="00634A82" w:rsidRDefault="00634A82" w:rsidP="00634A82">
      <w:r>
        <w:rPr>
          <w:b/>
        </w:rPr>
        <w:t>2.2.2.</w:t>
      </w:r>
      <w:r w:rsidRPr="00F66475">
        <w:t xml:space="preserve"> </w:t>
      </w:r>
      <w:r w:rsidRPr="00792AC1">
        <w:rPr>
          <w:b/>
        </w:rPr>
        <w:t xml:space="preserve">Расчет параметров уравнения линейной регрессии </w:t>
      </w:r>
    </w:p>
    <w:p w14:paraId="475BE5CF" w14:textId="77777777" w:rsidR="00634A82" w:rsidRDefault="00634A82" w:rsidP="00634A82"/>
    <w:p w14:paraId="2B8C185B" w14:textId="77777777" w:rsidR="00634A82" w:rsidRDefault="00634A82" w:rsidP="002365FD">
      <w:pPr>
        <w:numPr>
          <w:ilvl w:val="0"/>
          <w:numId w:val="9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eastAsia="Arial Unicode MS"/>
          <w:b/>
        </w:rPr>
      </w:pPr>
      <w:r>
        <w:rPr>
          <w:rFonts w:eastAsia="Arial Unicode MS"/>
        </w:rPr>
        <w:t>Выделить область пустых ячеек из 5 строк и 2 столбцов,</w:t>
      </w:r>
      <w:r>
        <w:t xml:space="preserve"> например, диапазон</w:t>
      </w:r>
      <w:r>
        <w:rPr>
          <w:rFonts w:eastAsia="Arial Unicode MS"/>
        </w:rPr>
        <w:t xml:space="preserve"> ячеек  </w:t>
      </w:r>
      <w:r>
        <w:rPr>
          <w:rFonts w:eastAsia="Arial Unicode MS"/>
          <w:b/>
          <w:lang w:val="en-US"/>
        </w:rPr>
        <w:t>C</w:t>
      </w:r>
      <w:r>
        <w:rPr>
          <w:rFonts w:eastAsia="Arial Unicode MS"/>
          <w:b/>
        </w:rPr>
        <w:t>21:</w:t>
      </w:r>
      <w:r>
        <w:rPr>
          <w:rFonts w:eastAsia="Arial Unicode MS"/>
          <w:b/>
          <w:lang w:val="en-US"/>
        </w:rPr>
        <w:t>D</w:t>
      </w:r>
      <w:r>
        <w:rPr>
          <w:rFonts w:eastAsia="Arial Unicode MS"/>
          <w:b/>
        </w:rPr>
        <w:t>25.</w:t>
      </w:r>
    </w:p>
    <w:p w14:paraId="388F32F3" w14:textId="77777777" w:rsidR="00634A82" w:rsidRDefault="00634A82" w:rsidP="002365FD">
      <w:pPr>
        <w:numPr>
          <w:ilvl w:val="0"/>
          <w:numId w:val="9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rFonts w:eastAsia="Arial Unicode MS"/>
        </w:rPr>
      </w:pPr>
      <w:r>
        <w:rPr>
          <w:rFonts w:eastAsia="Arial Unicode MS"/>
        </w:rPr>
        <w:t xml:space="preserve">В главном меню выбрать </w:t>
      </w:r>
      <w:r>
        <w:rPr>
          <w:b/>
        </w:rPr>
        <w:t xml:space="preserve">Вставка-Функция и </w:t>
      </w:r>
      <w:r>
        <w:rPr>
          <w:rFonts w:eastAsia="Arial Unicode MS"/>
        </w:rPr>
        <w:t xml:space="preserve">активизировать </w:t>
      </w:r>
      <w:r>
        <w:rPr>
          <w:rFonts w:eastAsia="Arial Unicode MS"/>
          <w:b/>
        </w:rPr>
        <w:t>Мастер функций</w:t>
      </w:r>
      <w:r>
        <w:rPr>
          <w:rFonts w:eastAsia="Arial Unicode MS"/>
        </w:rPr>
        <w:t>.</w:t>
      </w:r>
    </w:p>
    <w:p w14:paraId="68A27096" w14:textId="77777777" w:rsidR="00634A82" w:rsidRDefault="00634A82" w:rsidP="002365FD">
      <w:pPr>
        <w:numPr>
          <w:ilvl w:val="0"/>
          <w:numId w:val="9"/>
        </w:numPr>
        <w:tabs>
          <w:tab w:val="clear" w:pos="720"/>
          <w:tab w:val="num" w:pos="540"/>
        </w:tabs>
        <w:spacing w:after="0" w:line="240" w:lineRule="auto"/>
        <w:ind w:left="540" w:hanging="540"/>
        <w:jc w:val="both"/>
        <w:rPr>
          <w:rFonts w:eastAsia="Arial Unicode MS"/>
        </w:rPr>
      </w:pPr>
      <w:r>
        <w:t xml:space="preserve">Из списка </w:t>
      </w:r>
      <w:r>
        <w:rPr>
          <w:b/>
        </w:rPr>
        <w:t xml:space="preserve">Категория - </w:t>
      </w:r>
      <w:r>
        <w:rPr>
          <w:i/>
        </w:rPr>
        <w:t xml:space="preserve"> </w:t>
      </w:r>
      <w:r>
        <w:rPr>
          <w:rFonts w:eastAsia="Arial Unicode MS"/>
        </w:rPr>
        <w:t xml:space="preserve">выбрать </w:t>
      </w:r>
      <w:r>
        <w:rPr>
          <w:rFonts w:eastAsia="Arial Unicode MS"/>
          <w:b/>
          <w:bCs/>
        </w:rPr>
        <w:t xml:space="preserve">Статистические, </w:t>
      </w:r>
      <w:r>
        <w:rPr>
          <w:rFonts w:eastAsia="Arial Unicode MS"/>
        </w:rPr>
        <w:t xml:space="preserve">в окне </w:t>
      </w:r>
      <w:r>
        <w:rPr>
          <w:rFonts w:eastAsia="Arial Unicode MS"/>
          <w:b/>
        </w:rPr>
        <w:t>Функция</w:t>
      </w:r>
      <w:r>
        <w:rPr>
          <w:rFonts w:eastAsia="Arial Unicode MS"/>
        </w:rPr>
        <w:t xml:space="preserve"> – </w:t>
      </w:r>
      <w:r>
        <w:rPr>
          <w:rFonts w:eastAsia="Arial Unicode MS"/>
          <w:bCs/>
          <w:i/>
        </w:rPr>
        <w:t>Л</w:t>
      </w:r>
      <w:r>
        <w:rPr>
          <w:rFonts w:eastAsia="Arial Unicode MS"/>
          <w:bCs/>
          <w:i/>
        </w:rPr>
        <w:t>И</w:t>
      </w:r>
      <w:r>
        <w:rPr>
          <w:rFonts w:eastAsia="Arial Unicode MS"/>
          <w:bCs/>
          <w:i/>
        </w:rPr>
        <w:t>НЕЙН</w:t>
      </w:r>
      <w:r>
        <w:rPr>
          <w:rFonts w:eastAsia="Arial Unicode MS"/>
        </w:rPr>
        <w:t xml:space="preserve">. и щелкнуть по кнопке </w:t>
      </w:r>
      <w:r>
        <w:rPr>
          <w:rFonts w:eastAsia="Arial Unicode MS"/>
          <w:b/>
          <w:bCs/>
        </w:rPr>
        <w:t>ОК</w:t>
      </w:r>
      <w:r>
        <w:rPr>
          <w:rFonts w:eastAsia="Arial Unicode MS"/>
        </w:rPr>
        <w:t xml:space="preserve"> .</w:t>
      </w:r>
    </w:p>
    <w:p w14:paraId="3AC6224E" w14:textId="77777777" w:rsidR="00634A82" w:rsidRDefault="00634A82" w:rsidP="002365FD">
      <w:pPr>
        <w:numPr>
          <w:ilvl w:val="0"/>
          <w:numId w:val="9"/>
        </w:numPr>
        <w:tabs>
          <w:tab w:val="clear" w:pos="720"/>
          <w:tab w:val="num" w:pos="540"/>
        </w:tabs>
        <w:spacing w:after="0" w:line="240" w:lineRule="auto"/>
        <w:ind w:left="540" w:hanging="540"/>
        <w:jc w:val="both"/>
        <w:rPr>
          <w:rFonts w:eastAsia="Arial Unicode MS"/>
        </w:rPr>
      </w:pPr>
      <w:r>
        <w:rPr>
          <w:rFonts w:eastAsia="Arial Unicode MS"/>
        </w:rPr>
        <w:t xml:space="preserve">Заполнить диалоговое окно </w:t>
      </w:r>
      <w:r>
        <w:rPr>
          <w:rFonts w:eastAsia="Arial Unicode MS"/>
          <w:b/>
        </w:rPr>
        <w:t>Аргументы функции</w:t>
      </w:r>
      <w:r>
        <w:rPr>
          <w:rFonts w:eastAsia="Arial Unicode MS"/>
        </w:rPr>
        <w:t xml:space="preserve"> согласно рис 2.</w:t>
      </w:r>
    </w:p>
    <w:p w14:paraId="5E1ECED2" w14:textId="40AE4AD0" w:rsidR="00634A82" w:rsidRDefault="00634A82" w:rsidP="00634A82">
      <w:pPr>
        <w:ind w:left="1080"/>
        <w:jc w:val="both"/>
        <w:rPr>
          <w:rFonts w:eastAsia="Arial Unicode MS"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10170E7F" wp14:editId="461221FA">
            <wp:simplePos x="0" y="0"/>
            <wp:positionH relativeFrom="column">
              <wp:posOffset>342900</wp:posOffset>
            </wp:positionH>
            <wp:positionV relativeFrom="paragraph">
              <wp:posOffset>131445</wp:posOffset>
            </wp:positionV>
            <wp:extent cx="5619750" cy="3267075"/>
            <wp:effectExtent l="0" t="0" r="0" b="9525"/>
            <wp:wrapTight wrapText="bothSides">
              <wp:wrapPolygon edited="0">
                <wp:start x="0" y="0"/>
                <wp:lineTo x="0" y="21537"/>
                <wp:lineTo x="21527" y="21537"/>
                <wp:lineTo x="21527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326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F128E0" w14:textId="77777777" w:rsidR="00634A82" w:rsidRDefault="00634A82" w:rsidP="00634A82">
      <w:pPr>
        <w:ind w:left="1080"/>
        <w:jc w:val="both"/>
        <w:rPr>
          <w:rFonts w:eastAsia="Arial Unicode MS"/>
        </w:rPr>
      </w:pPr>
    </w:p>
    <w:p w14:paraId="64BA0A5D" w14:textId="77777777" w:rsidR="00634A82" w:rsidRDefault="00634A82" w:rsidP="00634A82">
      <w:pPr>
        <w:ind w:left="1080"/>
        <w:jc w:val="both"/>
        <w:rPr>
          <w:rFonts w:eastAsia="Arial Unicode MS"/>
        </w:rPr>
      </w:pPr>
    </w:p>
    <w:p w14:paraId="502C8EB1" w14:textId="77777777" w:rsidR="00634A82" w:rsidRDefault="00634A82" w:rsidP="00634A82">
      <w:pPr>
        <w:ind w:left="1080"/>
        <w:jc w:val="both"/>
        <w:rPr>
          <w:rFonts w:eastAsia="Arial Unicode MS"/>
        </w:rPr>
      </w:pPr>
    </w:p>
    <w:p w14:paraId="586AEE45" w14:textId="77777777" w:rsidR="00634A82" w:rsidRDefault="00634A82" w:rsidP="00634A82">
      <w:pPr>
        <w:ind w:left="1080"/>
        <w:jc w:val="both"/>
        <w:rPr>
          <w:rFonts w:eastAsia="Arial Unicode MS"/>
        </w:rPr>
      </w:pPr>
    </w:p>
    <w:p w14:paraId="1943C255" w14:textId="77777777" w:rsidR="00634A82" w:rsidRDefault="00634A82" w:rsidP="00634A82">
      <w:pPr>
        <w:ind w:left="1080"/>
        <w:jc w:val="both"/>
        <w:rPr>
          <w:rFonts w:eastAsia="Arial Unicode MS"/>
        </w:rPr>
      </w:pPr>
    </w:p>
    <w:p w14:paraId="5782F49E" w14:textId="77777777" w:rsidR="00634A82" w:rsidRDefault="00634A82" w:rsidP="00634A82">
      <w:pPr>
        <w:ind w:left="1080"/>
        <w:jc w:val="both"/>
        <w:rPr>
          <w:rFonts w:eastAsia="Arial Unicode MS"/>
        </w:rPr>
      </w:pPr>
    </w:p>
    <w:p w14:paraId="55EF4503" w14:textId="77777777" w:rsidR="00634A82" w:rsidRDefault="00634A82" w:rsidP="00634A82">
      <w:pPr>
        <w:ind w:left="1080"/>
        <w:jc w:val="both"/>
        <w:rPr>
          <w:rFonts w:eastAsia="Arial Unicode MS"/>
        </w:rPr>
      </w:pPr>
    </w:p>
    <w:p w14:paraId="57376858" w14:textId="77777777" w:rsidR="00634A82" w:rsidRDefault="00634A82" w:rsidP="00634A82">
      <w:pPr>
        <w:ind w:left="1080"/>
        <w:jc w:val="both"/>
        <w:rPr>
          <w:rFonts w:eastAsia="Arial Unicode MS"/>
        </w:rPr>
      </w:pPr>
    </w:p>
    <w:p w14:paraId="03AAD329" w14:textId="77777777" w:rsidR="00634A82" w:rsidRDefault="00634A82" w:rsidP="00634A82">
      <w:pPr>
        <w:ind w:left="1080"/>
        <w:jc w:val="both"/>
        <w:rPr>
          <w:rFonts w:eastAsia="Arial Unicode MS"/>
        </w:rPr>
      </w:pPr>
    </w:p>
    <w:p w14:paraId="4B73818B" w14:textId="77777777" w:rsidR="00634A82" w:rsidRDefault="00634A82" w:rsidP="00634A82">
      <w:pPr>
        <w:ind w:left="1080"/>
        <w:jc w:val="both"/>
        <w:rPr>
          <w:rFonts w:eastAsia="Arial Unicode MS"/>
        </w:rPr>
      </w:pPr>
    </w:p>
    <w:p w14:paraId="293D8D6F" w14:textId="77777777" w:rsidR="00634A82" w:rsidRDefault="00634A82" w:rsidP="00634A82">
      <w:pPr>
        <w:ind w:left="1080"/>
        <w:jc w:val="both"/>
        <w:rPr>
          <w:rFonts w:eastAsia="Arial Unicode MS"/>
        </w:rPr>
      </w:pPr>
    </w:p>
    <w:p w14:paraId="3967B04B" w14:textId="77777777" w:rsidR="00634A82" w:rsidRDefault="00634A82" w:rsidP="00634A82">
      <w:pPr>
        <w:ind w:left="1080"/>
        <w:jc w:val="both"/>
        <w:rPr>
          <w:rFonts w:eastAsia="Arial Unicode MS"/>
        </w:rPr>
      </w:pPr>
    </w:p>
    <w:p w14:paraId="59E30656" w14:textId="77777777" w:rsidR="00634A82" w:rsidRDefault="00634A82" w:rsidP="00634A82">
      <w:pPr>
        <w:ind w:left="1080"/>
        <w:jc w:val="both"/>
        <w:rPr>
          <w:rFonts w:eastAsia="Arial Unicode MS"/>
        </w:rPr>
      </w:pPr>
    </w:p>
    <w:p w14:paraId="7576E9F4" w14:textId="77777777" w:rsidR="00634A82" w:rsidRDefault="00634A82" w:rsidP="00634A82">
      <w:pPr>
        <w:ind w:left="1080"/>
        <w:jc w:val="both"/>
        <w:rPr>
          <w:rFonts w:eastAsia="Arial Unicode MS"/>
        </w:rPr>
      </w:pPr>
    </w:p>
    <w:p w14:paraId="6DFA383D" w14:textId="77777777" w:rsidR="00634A82" w:rsidRDefault="00634A82" w:rsidP="00634A82">
      <w:pPr>
        <w:ind w:left="1080"/>
        <w:jc w:val="both"/>
        <w:rPr>
          <w:rFonts w:eastAsia="Arial Unicode MS"/>
        </w:rPr>
      </w:pPr>
    </w:p>
    <w:p w14:paraId="334C6D14" w14:textId="77777777" w:rsidR="00634A82" w:rsidRDefault="00634A82" w:rsidP="00634A82">
      <w:pPr>
        <w:ind w:left="1080"/>
        <w:jc w:val="both"/>
        <w:rPr>
          <w:rFonts w:eastAsia="Arial Unicode MS"/>
        </w:rPr>
      </w:pPr>
    </w:p>
    <w:p w14:paraId="160167EB" w14:textId="77777777" w:rsidR="00634A82" w:rsidRDefault="00634A82" w:rsidP="00634A82">
      <w:pPr>
        <w:ind w:left="1080"/>
        <w:jc w:val="both"/>
        <w:rPr>
          <w:rFonts w:eastAsia="Arial Unicode MS"/>
        </w:rPr>
      </w:pPr>
    </w:p>
    <w:p w14:paraId="4EFC5911" w14:textId="77777777" w:rsidR="00634A82" w:rsidRDefault="00634A82" w:rsidP="00634A82">
      <w:pPr>
        <w:ind w:left="1080"/>
        <w:jc w:val="both"/>
        <w:rPr>
          <w:rFonts w:eastAsia="Arial Unicode MS"/>
        </w:rPr>
      </w:pPr>
    </w:p>
    <w:p w14:paraId="41F1D1F1" w14:textId="77777777" w:rsidR="00634A82" w:rsidRDefault="00634A82" w:rsidP="00634A82">
      <w:pPr>
        <w:ind w:left="1080"/>
        <w:jc w:val="both"/>
        <w:rPr>
          <w:rFonts w:eastAsia="Arial Unicode MS"/>
        </w:rPr>
      </w:pPr>
    </w:p>
    <w:p w14:paraId="750FF28C" w14:textId="77777777" w:rsidR="00634A82" w:rsidRDefault="00634A82" w:rsidP="00634A82">
      <w:pPr>
        <w:ind w:left="1080"/>
        <w:jc w:val="center"/>
        <w:rPr>
          <w:rFonts w:eastAsia="Arial Unicode MS"/>
        </w:rPr>
      </w:pPr>
      <w:r>
        <w:t>рис. 2</w:t>
      </w:r>
    </w:p>
    <w:p w14:paraId="7FD8E98E" w14:textId="77777777" w:rsidR="00634A82" w:rsidRDefault="00634A82" w:rsidP="00634A82">
      <w:pPr>
        <w:pStyle w:val="t"/>
        <w:ind w:firstLine="540"/>
        <w:jc w:val="both"/>
      </w:pPr>
      <w:r>
        <w:t xml:space="preserve">Функция ЛИНЕЙН рассчитывает параметры линейного приближения по методу наименьших квадратов, которые позволяют построить прямую линию, которая наилучшим образом аппроксимирует имеющиеся данные. </w:t>
      </w:r>
    </w:p>
    <w:p w14:paraId="3F84E0CD" w14:textId="77777777" w:rsidR="00634A82" w:rsidRDefault="00634A82" w:rsidP="00634A82">
      <w:pPr>
        <w:pStyle w:val="t"/>
        <w:jc w:val="both"/>
      </w:pPr>
      <w:r>
        <w:t>Здесь:</w:t>
      </w:r>
    </w:p>
    <w:p w14:paraId="67B0E7D2" w14:textId="77777777" w:rsidR="00634A82" w:rsidRDefault="00634A82" w:rsidP="002365FD">
      <w:pPr>
        <w:pStyle w:val="t"/>
        <w:numPr>
          <w:ilvl w:val="0"/>
          <w:numId w:val="10"/>
        </w:numPr>
        <w:tabs>
          <w:tab w:val="clear" w:pos="720"/>
          <w:tab w:val="num" w:pos="540"/>
        </w:tabs>
        <w:ind w:left="540" w:hanging="540"/>
        <w:jc w:val="both"/>
        <w:rPr>
          <w:rFonts w:eastAsia="Arial Unicode MS"/>
        </w:rPr>
      </w:pPr>
      <w:r w:rsidRPr="008B456C">
        <w:rPr>
          <w:rFonts w:eastAsia="Arial Unicode MS"/>
          <w:b/>
          <w:iCs/>
        </w:rPr>
        <w:t>Известные значения</w:t>
      </w:r>
      <w:r>
        <w:rPr>
          <w:rFonts w:eastAsia="Arial Unicode MS"/>
          <w:i/>
          <w:iCs/>
        </w:rPr>
        <w:t xml:space="preserve"> </w:t>
      </w:r>
      <w:r w:rsidRPr="008B456C">
        <w:rPr>
          <w:rFonts w:eastAsia="Arial Unicode MS"/>
          <w:b/>
          <w:iCs/>
          <w:lang w:val="en-US"/>
        </w:rPr>
        <w:t>Y</w:t>
      </w:r>
      <w:r>
        <w:rPr>
          <w:rFonts w:eastAsia="Arial Unicode MS"/>
        </w:rPr>
        <w:t xml:space="preserve"> – диапазон, содержащий данные результативного признака.</w:t>
      </w:r>
    </w:p>
    <w:p w14:paraId="08BA4AD8" w14:textId="77777777" w:rsidR="00634A82" w:rsidRDefault="00634A82" w:rsidP="002365FD">
      <w:pPr>
        <w:pStyle w:val="t"/>
        <w:numPr>
          <w:ilvl w:val="0"/>
          <w:numId w:val="10"/>
        </w:numPr>
        <w:tabs>
          <w:tab w:val="clear" w:pos="720"/>
          <w:tab w:val="num" w:pos="540"/>
        </w:tabs>
        <w:ind w:left="540" w:hanging="540"/>
        <w:jc w:val="both"/>
        <w:rPr>
          <w:rFonts w:eastAsia="Arial Unicode MS"/>
        </w:rPr>
      </w:pPr>
      <w:r w:rsidRPr="008B456C">
        <w:rPr>
          <w:rFonts w:eastAsia="Arial Unicode MS"/>
          <w:b/>
          <w:iCs/>
        </w:rPr>
        <w:t>Известные значения</w:t>
      </w:r>
      <w:r>
        <w:rPr>
          <w:rFonts w:eastAsia="Arial Unicode MS"/>
          <w:i/>
          <w:iCs/>
        </w:rPr>
        <w:t xml:space="preserve"> </w:t>
      </w:r>
      <w:r w:rsidRPr="008B456C">
        <w:rPr>
          <w:rFonts w:eastAsia="Arial Unicode MS"/>
          <w:b/>
          <w:iCs/>
          <w:lang w:val="en-US"/>
        </w:rPr>
        <w:t>X</w:t>
      </w:r>
      <w:r w:rsidRPr="008B456C">
        <w:rPr>
          <w:rFonts w:eastAsia="Arial Unicode MS"/>
          <w:b/>
        </w:rPr>
        <w:t xml:space="preserve"> </w:t>
      </w:r>
      <w:r>
        <w:rPr>
          <w:rFonts w:eastAsia="Arial Unicode MS"/>
        </w:rPr>
        <w:t>– диапазон, содержащий данные факторов независимого признака.</w:t>
      </w:r>
    </w:p>
    <w:p w14:paraId="6DD5F4FE" w14:textId="77777777" w:rsidR="00634A82" w:rsidRDefault="00634A82" w:rsidP="002365FD">
      <w:pPr>
        <w:numPr>
          <w:ilvl w:val="0"/>
          <w:numId w:val="10"/>
        </w:numPr>
        <w:tabs>
          <w:tab w:val="clear" w:pos="720"/>
          <w:tab w:val="num" w:pos="540"/>
        </w:tabs>
        <w:spacing w:after="0" w:line="240" w:lineRule="auto"/>
        <w:ind w:left="540" w:hanging="540"/>
        <w:jc w:val="both"/>
        <w:rPr>
          <w:rFonts w:eastAsia="Arial Unicode MS"/>
        </w:rPr>
      </w:pPr>
      <w:r w:rsidRPr="008B456C">
        <w:rPr>
          <w:rFonts w:eastAsia="Arial Unicode MS"/>
          <w:b/>
          <w:iCs/>
        </w:rPr>
        <w:t>Константа</w:t>
      </w:r>
      <w:r>
        <w:rPr>
          <w:rFonts w:eastAsia="Arial Unicode MS"/>
          <w:i/>
          <w:iCs/>
        </w:rPr>
        <w:t xml:space="preserve"> </w:t>
      </w:r>
      <w:r>
        <w:rPr>
          <w:rFonts w:eastAsia="Arial Unicode MS"/>
        </w:rPr>
        <w:t>– логическое значение, которое указывает на нал</w:t>
      </w:r>
      <w:r>
        <w:rPr>
          <w:rFonts w:eastAsia="Arial Unicode MS"/>
        </w:rPr>
        <w:t>и</w:t>
      </w:r>
      <w:r>
        <w:rPr>
          <w:rFonts w:eastAsia="Arial Unicode MS"/>
        </w:rPr>
        <w:t xml:space="preserve">чие или на отсутствие свободного члена в уравнении. Если </w:t>
      </w:r>
      <w:r w:rsidRPr="008B456C">
        <w:rPr>
          <w:rFonts w:eastAsia="Arial Unicode MS"/>
          <w:iCs/>
        </w:rPr>
        <w:t>Константа = 0</w:t>
      </w:r>
      <w:r>
        <w:rPr>
          <w:rFonts w:eastAsia="Arial Unicode MS"/>
        </w:rPr>
        <w:t>, то свобо</w:t>
      </w:r>
      <w:r>
        <w:rPr>
          <w:rFonts w:eastAsia="Arial Unicode MS"/>
        </w:rPr>
        <w:t>д</w:t>
      </w:r>
      <w:r>
        <w:rPr>
          <w:rFonts w:eastAsia="Arial Unicode MS"/>
        </w:rPr>
        <w:t>ный член равен 0.</w:t>
      </w:r>
    </w:p>
    <w:p w14:paraId="44249AC7" w14:textId="77777777" w:rsidR="00634A82" w:rsidRDefault="00634A82" w:rsidP="002365FD">
      <w:pPr>
        <w:numPr>
          <w:ilvl w:val="0"/>
          <w:numId w:val="10"/>
        </w:numPr>
        <w:tabs>
          <w:tab w:val="clear" w:pos="720"/>
          <w:tab w:val="num" w:pos="540"/>
        </w:tabs>
        <w:spacing w:after="0" w:line="240" w:lineRule="auto"/>
        <w:ind w:left="540" w:hanging="540"/>
        <w:jc w:val="both"/>
        <w:rPr>
          <w:rFonts w:eastAsia="Arial Unicode MS"/>
        </w:rPr>
      </w:pPr>
      <w:r w:rsidRPr="008B456C">
        <w:rPr>
          <w:rFonts w:eastAsia="Arial Unicode MS"/>
          <w:b/>
          <w:iCs/>
        </w:rPr>
        <w:t>Статистика</w:t>
      </w:r>
      <w:r>
        <w:rPr>
          <w:rFonts w:eastAsia="Arial Unicode MS"/>
          <w:i/>
          <w:iCs/>
        </w:rPr>
        <w:t xml:space="preserve"> </w:t>
      </w:r>
      <w:r>
        <w:rPr>
          <w:rFonts w:eastAsia="Arial Unicode MS"/>
        </w:rPr>
        <w:t>- логическое значение, которое указывает, выводить дополнительную информацию по регресс</w:t>
      </w:r>
      <w:r>
        <w:rPr>
          <w:rFonts w:eastAsia="Arial Unicode MS"/>
        </w:rPr>
        <w:t>и</w:t>
      </w:r>
      <w:r>
        <w:rPr>
          <w:rFonts w:eastAsia="Arial Unicode MS"/>
        </w:rPr>
        <w:t xml:space="preserve">онному анализу или нет. </w:t>
      </w:r>
    </w:p>
    <w:p w14:paraId="4B528A5A" w14:textId="77777777" w:rsidR="00634A82" w:rsidRDefault="00634A82" w:rsidP="002365FD">
      <w:pPr>
        <w:numPr>
          <w:ilvl w:val="0"/>
          <w:numId w:val="10"/>
        </w:numPr>
        <w:tabs>
          <w:tab w:val="clear" w:pos="720"/>
          <w:tab w:val="num" w:pos="540"/>
        </w:tabs>
        <w:spacing w:after="0" w:line="240" w:lineRule="auto"/>
        <w:ind w:left="540" w:hanging="540"/>
        <w:jc w:val="both"/>
        <w:rPr>
          <w:rFonts w:eastAsia="Arial Unicode MS"/>
        </w:rPr>
      </w:pPr>
      <w:r>
        <w:rPr>
          <w:rFonts w:eastAsia="Arial Unicode MS"/>
        </w:rPr>
        <w:t xml:space="preserve">Если </w:t>
      </w:r>
      <w:r w:rsidRPr="008B456C">
        <w:rPr>
          <w:rFonts w:eastAsia="Arial Unicode MS"/>
          <w:iCs/>
        </w:rPr>
        <w:t>Статистика = 1</w:t>
      </w:r>
      <w:r>
        <w:rPr>
          <w:rFonts w:eastAsia="Arial Unicode MS"/>
        </w:rPr>
        <w:t xml:space="preserve">, то дополнительная информация выводится. </w:t>
      </w:r>
    </w:p>
    <w:p w14:paraId="3892722B" w14:textId="77777777" w:rsidR="00634A82" w:rsidRDefault="00634A82" w:rsidP="002365FD">
      <w:pPr>
        <w:numPr>
          <w:ilvl w:val="0"/>
          <w:numId w:val="10"/>
        </w:numPr>
        <w:tabs>
          <w:tab w:val="clear" w:pos="720"/>
          <w:tab w:val="num" w:pos="540"/>
        </w:tabs>
        <w:spacing w:after="0" w:line="240" w:lineRule="auto"/>
        <w:ind w:left="540" w:hanging="540"/>
        <w:jc w:val="both"/>
        <w:rPr>
          <w:rFonts w:eastAsia="Arial Unicode MS"/>
        </w:rPr>
      </w:pPr>
      <w:r>
        <w:rPr>
          <w:rFonts w:eastAsia="Arial Unicode MS"/>
        </w:rPr>
        <w:t xml:space="preserve">Если </w:t>
      </w:r>
      <w:r w:rsidRPr="008B456C">
        <w:rPr>
          <w:rFonts w:eastAsia="Arial Unicode MS"/>
          <w:iCs/>
        </w:rPr>
        <w:t>Статистика =0</w:t>
      </w:r>
      <w:r>
        <w:rPr>
          <w:rFonts w:eastAsia="Arial Unicode MS"/>
          <w:i/>
          <w:iCs/>
        </w:rPr>
        <w:t xml:space="preserve">, </w:t>
      </w:r>
      <w:r>
        <w:rPr>
          <w:rFonts w:eastAsia="Arial Unicode MS"/>
        </w:rPr>
        <w:t>то выводятся только оценки параметров ура</w:t>
      </w:r>
      <w:r>
        <w:rPr>
          <w:rFonts w:eastAsia="Arial Unicode MS"/>
        </w:rPr>
        <w:t>в</w:t>
      </w:r>
      <w:r>
        <w:rPr>
          <w:rFonts w:eastAsia="Arial Unicode MS"/>
        </w:rPr>
        <w:t>нения.</w:t>
      </w:r>
    </w:p>
    <w:p w14:paraId="65329C6F" w14:textId="77777777" w:rsidR="00634A82" w:rsidRDefault="00634A82" w:rsidP="002365FD">
      <w:pPr>
        <w:numPr>
          <w:ilvl w:val="0"/>
          <w:numId w:val="10"/>
        </w:numPr>
        <w:tabs>
          <w:tab w:val="clear" w:pos="720"/>
          <w:tab w:val="num" w:pos="540"/>
        </w:tabs>
        <w:spacing w:after="0" w:line="240" w:lineRule="auto"/>
        <w:ind w:left="540" w:hanging="540"/>
        <w:jc w:val="both"/>
        <w:rPr>
          <w:rFonts w:eastAsia="Arial Unicode MS"/>
        </w:rPr>
      </w:pPr>
      <w:r>
        <w:rPr>
          <w:rFonts w:eastAsia="Arial Unicode MS"/>
        </w:rPr>
        <w:t xml:space="preserve">Щелкнуть по кнопке </w:t>
      </w:r>
      <w:r>
        <w:rPr>
          <w:rFonts w:eastAsia="Arial Unicode MS"/>
          <w:b/>
          <w:bCs/>
        </w:rPr>
        <w:t xml:space="preserve">ОК </w:t>
      </w:r>
      <w:r>
        <w:rPr>
          <w:rFonts w:eastAsia="Arial Unicode MS"/>
        </w:rPr>
        <w:t>(рис. 2.).</w:t>
      </w:r>
    </w:p>
    <w:p w14:paraId="61A82CBB" w14:textId="77777777" w:rsidR="00634A82" w:rsidRDefault="00634A82" w:rsidP="00634A82">
      <w:pPr>
        <w:ind w:firstLine="540"/>
        <w:jc w:val="both"/>
      </w:pPr>
      <w:r>
        <w:rPr>
          <w:rFonts w:eastAsia="Arial Unicode MS"/>
        </w:rPr>
        <w:tab/>
        <w:t>В  левой верхней ячейке выделенной области появится первый эл</w:t>
      </w:r>
      <w:r>
        <w:rPr>
          <w:rFonts w:eastAsia="Arial Unicode MS"/>
        </w:rPr>
        <w:t>е</w:t>
      </w:r>
      <w:r>
        <w:rPr>
          <w:rFonts w:eastAsia="Arial Unicode MS"/>
        </w:rPr>
        <w:t xml:space="preserve">мент  итоговой таблицы. Для того, чтобы раскрыть всю таблицу, установите текстовой курсор в строку формул после выражения </w:t>
      </w:r>
      <w:r>
        <w:rPr>
          <w:rFonts w:eastAsia="Arial Unicode MS"/>
          <w:b/>
        </w:rPr>
        <w:t>=ЛИНЕЙН(C2:C13;B2:B13;1;1)</w:t>
      </w:r>
      <w:r>
        <w:rPr>
          <w:rFonts w:eastAsia="Arial Unicode MS"/>
        </w:rPr>
        <w:t xml:space="preserve"> и нажмите комбинацию клавиш                 </w:t>
      </w:r>
      <w:r>
        <w:rPr>
          <w:rFonts w:eastAsia="Arial Unicode MS"/>
          <w:b/>
        </w:rPr>
        <w:sym w:font="Symbol" w:char="F03C"/>
      </w:r>
      <w:r>
        <w:rPr>
          <w:rFonts w:eastAsia="Arial Unicode MS"/>
          <w:b/>
          <w:lang w:val="en-US"/>
        </w:rPr>
        <w:t>CTRL</w:t>
      </w:r>
      <w:r>
        <w:rPr>
          <w:rFonts w:eastAsia="Arial Unicode MS"/>
          <w:b/>
          <w:lang w:val="en-US"/>
        </w:rPr>
        <w:sym w:font="Symbol" w:char="F03E"/>
      </w:r>
      <w:r>
        <w:rPr>
          <w:rFonts w:eastAsia="Arial Unicode MS"/>
          <w:b/>
        </w:rPr>
        <w:t xml:space="preserve"> +</w:t>
      </w:r>
      <w:r>
        <w:rPr>
          <w:rFonts w:eastAsia="Arial Unicode MS"/>
          <w:b/>
        </w:rPr>
        <w:sym w:font="Symbol" w:char="F03C"/>
      </w:r>
      <w:r>
        <w:rPr>
          <w:rFonts w:eastAsia="Arial Unicode MS"/>
          <w:b/>
        </w:rPr>
        <w:t xml:space="preserve"> </w:t>
      </w:r>
      <w:r>
        <w:rPr>
          <w:b/>
        </w:rPr>
        <w:t>SHIFT</w:t>
      </w:r>
      <w:r>
        <w:rPr>
          <w:rFonts w:eastAsia="Arial Unicode MS"/>
          <w:b/>
          <w:lang w:val="en-US"/>
        </w:rPr>
        <w:sym w:font="Symbol" w:char="F03E"/>
      </w:r>
      <w:r>
        <w:rPr>
          <w:b/>
        </w:rPr>
        <w:t xml:space="preserve"> +</w:t>
      </w:r>
      <w:r>
        <w:rPr>
          <w:rFonts w:eastAsia="Arial Unicode MS"/>
          <w:b/>
        </w:rPr>
        <w:sym w:font="Symbol" w:char="F03C"/>
      </w:r>
      <w:r>
        <w:rPr>
          <w:b/>
        </w:rPr>
        <w:t>ENTER</w:t>
      </w:r>
      <w:r>
        <w:rPr>
          <w:rFonts w:eastAsia="Arial Unicode MS"/>
          <w:b/>
          <w:lang w:val="en-US"/>
        </w:rPr>
        <w:sym w:font="Symbol" w:char="F03E"/>
      </w:r>
      <w:r>
        <w:rPr>
          <w:b/>
        </w:rPr>
        <w:t>.</w:t>
      </w:r>
    </w:p>
    <w:p w14:paraId="0BC8FD0B" w14:textId="77777777" w:rsidR="00634A82" w:rsidRDefault="00634A82" w:rsidP="00634A82">
      <w:pPr>
        <w:ind w:firstLine="540"/>
        <w:jc w:val="both"/>
      </w:pPr>
      <w:r>
        <w:t>Дополнительная регрессионная статистика будет выводиться в порядке, указа</w:t>
      </w:r>
      <w:r>
        <w:t>н</w:t>
      </w:r>
      <w:r>
        <w:t>ном в следующей схеме:</w:t>
      </w:r>
    </w:p>
    <w:p w14:paraId="38A0532E" w14:textId="77777777" w:rsidR="00634A82" w:rsidRDefault="00634A82" w:rsidP="00634A82">
      <w:pPr>
        <w:ind w:left="709" w:firstLine="567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Таблица 3.</w:t>
      </w:r>
    </w:p>
    <w:tbl>
      <w:tblPr>
        <w:tblW w:w="919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11"/>
        <w:gridCol w:w="4680"/>
      </w:tblGrid>
      <w:tr w:rsidR="00634A82" w14:paraId="1571F853" w14:textId="77777777" w:rsidTr="008F1E5C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4511" w:type="dxa"/>
          </w:tcPr>
          <w:p w14:paraId="79A3F0C9" w14:textId="77777777" w:rsidR="00634A82" w:rsidRDefault="00634A82" w:rsidP="008F1E5C">
            <w:pPr>
              <w:ind w:firstLine="176"/>
              <w:jc w:val="center"/>
              <w:rPr>
                <w:b/>
              </w:rPr>
            </w:pPr>
          </w:p>
          <w:p w14:paraId="2159507F" w14:textId="77777777" w:rsidR="00634A82" w:rsidRDefault="00634A82" w:rsidP="008F1E5C">
            <w:pPr>
              <w:ind w:firstLine="176"/>
              <w:jc w:val="center"/>
              <w:rPr>
                <w:b/>
              </w:rPr>
            </w:pPr>
            <w:r w:rsidRPr="00244B03">
              <w:rPr>
                <w:b/>
              </w:rPr>
              <w:t>Значение коэффициента B</w:t>
            </w:r>
          </w:p>
          <w:p w14:paraId="7A71ED2D" w14:textId="77777777" w:rsidR="00634A82" w:rsidRPr="00244B03" w:rsidRDefault="00634A82" w:rsidP="008F1E5C">
            <w:pPr>
              <w:ind w:firstLine="176"/>
              <w:jc w:val="center"/>
              <w:rPr>
                <w:b/>
              </w:rPr>
            </w:pPr>
          </w:p>
        </w:tc>
        <w:tc>
          <w:tcPr>
            <w:tcW w:w="4680" w:type="dxa"/>
          </w:tcPr>
          <w:p w14:paraId="7FA4DDC4" w14:textId="77777777" w:rsidR="00634A82" w:rsidRDefault="00634A82" w:rsidP="008F1E5C">
            <w:pPr>
              <w:ind w:firstLine="176"/>
              <w:jc w:val="center"/>
              <w:rPr>
                <w:rFonts w:eastAsia="Arial Unicode MS"/>
                <w:b/>
              </w:rPr>
            </w:pPr>
          </w:p>
          <w:p w14:paraId="72DCA34F" w14:textId="77777777" w:rsidR="00634A82" w:rsidRPr="00244B03" w:rsidRDefault="00634A82" w:rsidP="008F1E5C">
            <w:pPr>
              <w:ind w:firstLine="176"/>
              <w:jc w:val="center"/>
              <w:rPr>
                <w:rFonts w:eastAsia="Arial Unicode MS"/>
                <w:b/>
                <w:i/>
                <w:iCs/>
              </w:rPr>
            </w:pPr>
            <w:r w:rsidRPr="00244B03">
              <w:rPr>
                <w:rFonts w:eastAsia="Arial Unicode MS"/>
                <w:b/>
              </w:rPr>
              <w:t xml:space="preserve">Значение </w:t>
            </w:r>
            <w:r w:rsidRPr="00244B03">
              <w:rPr>
                <w:b/>
              </w:rPr>
              <w:t xml:space="preserve">константы </w:t>
            </w:r>
            <w:r w:rsidRPr="00244B03">
              <w:rPr>
                <w:rFonts w:eastAsia="Arial Unicode MS"/>
                <w:b/>
                <w:iCs/>
                <w:lang w:val="en-US"/>
              </w:rPr>
              <w:t>A</w:t>
            </w:r>
          </w:p>
        </w:tc>
      </w:tr>
      <w:tr w:rsidR="00634A82" w14:paraId="5E15289B" w14:textId="77777777" w:rsidTr="008F1E5C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4511" w:type="dxa"/>
          </w:tcPr>
          <w:p w14:paraId="50504DE9" w14:textId="77777777" w:rsidR="00634A82" w:rsidRDefault="00634A82" w:rsidP="008F1E5C">
            <w:pPr>
              <w:ind w:firstLine="176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Среднеквадратическое отклонение </w:t>
            </w:r>
            <w:r w:rsidRPr="00244B03">
              <w:rPr>
                <w:rFonts w:eastAsia="Arial Unicode MS"/>
                <w:b/>
                <w:iCs/>
                <w:lang w:val="en-US"/>
              </w:rPr>
              <w:t>B</w:t>
            </w:r>
          </w:p>
        </w:tc>
        <w:tc>
          <w:tcPr>
            <w:tcW w:w="4680" w:type="dxa"/>
          </w:tcPr>
          <w:p w14:paraId="33C9C19B" w14:textId="77777777" w:rsidR="00634A82" w:rsidRDefault="00634A82" w:rsidP="008F1E5C">
            <w:pPr>
              <w:ind w:firstLine="176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Среднеквадратическое отклонение </w:t>
            </w:r>
            <w:r w:rsidRPr="00244B03">
              <w:rPr>
                <w:rFonts w:eastAsia="Arial Unicode MS"/>
                <w:b/>
                <w:iCs/>
                <w:lang w:val="en-US"/>
              </w:rPr>
              <w:t>A</w:t>
            </w:r>
          </w:p>
        </w:tc>
      </w:tr>
      <w:tr w:rsidR="00634A82" w14:paraId="0D532A4E" w14:textId="77777777" w:rsidTr="008F1E5C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4511" w:type="dxa"/>
          </w:tcPr>
          <w:p w14:paraId="6CC39F38" w14:textId="77777777" w:rsidR="00634A82" w:rsidRDefault="00634A82" w:rsidP="008F1E5C">
            <w:pPr>
              <w:ind w:firstLine="176"/>
              <w:rPr>
                <w:rFonts w:eastAsia="Arial Unicode MS"/>
                <w:vertAlign w:val="superscript"/>
              </w:rPr>
            </w:pPr>
            <w:r>
              <w:rPr>
                <w:rFonts w:eastAsia="Arial Unicode MS"/>
              </w:rPr>
              <w:t>Коэффициент детермин</w:t>
            </w:r>
            <w:r>
              <w:rPr>
                <w:rFonts w:eastAsia="Arial Unicode MS"/>
              </w:rPr>
              <w:t>а</w:t>
            </w:r>
            <w:r>
              <w:rPr>
                <w:rFonts w:eastAsia="Arial Unicode MS"/>
              </w:rPr>
              <w:t xml:space="preserve">ции </w:t>
            </w:r>
            <w:r>
              <w:rPr>
                <w:b/>
                <w:lang w:val="en-US"/>
              </w:rPr>
              <w:t>R</w:t>
            </w:r>
            <w:r>
              <w:rPr>
                <w:b/>
                <w:vertAlign w:val="subscript"/>
                <w:lang w:val="en-US"/>
              </w:rPr>
              <w:t>XY</w:t>
            </w:r>
            <w:r>
              <w:rPr>
                <w:b/>
                <w:vertAlign w:val="superscript"/>
              </w:rPr>
              <w:t xml:space="preserve">2 </w:t>
            </w:r>
          </w:p>
        </w:tc>
        <w:tc>
          <w:tcPr>
            <w:tcW w:w="4680" w:type="dxa"/>
          </w:tcPr>
          <w:p w14:paraId="27C00A2D" w14:textId="77777777" w:rsidR="00634A82" w:rsidRDefault="00634A82" w:rsidP="008F1E5C">
            <w:pPr>
              <w:ind w:firstLine="176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Среднеквадратическое отклонение </w:t>
            </w:r>
            <w:r w:rsidRPr="00244B03">
              <w:rPr>
                <w:rFonts w:eastAsia="Arial Unicode MS"/>
                <w:b/>
                <w:iCs/>
                <w:lang w:val="en-US"/>
              </w:rPr>
              <w:t>Y</w:t>
            </w:r>
          </w:p>
        </w:tc>
      </w:tr>
      <w:tr w:rsidR="00634A82" w14:paraId="18A0738E" w14:textId="77777777" w:rsidTr="008F1E5C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4511" w:type="dxa"/>
          </w:tcPr>
          <w:p w14:paraId="4A8AB087" w14:textId="77777777" w:rsidR="00634A82" w:rsidRDefault="00634A82" w:rsidP="008F1E5C">
            <w:pPr>
              <w:ind w:firstLine="176"/>
              <w:rPr>
                <w:rFonts w:eastAsia="Arial Unicode MS"/>
              </w:rPr>
            </w:pPr>
            <w:r w:rsidRPr="00244B03">
              <w:rPr>
                <w:rFonts w:eastAsia="Arial Unicode MS"/>
                <w:b/>
                <w:iCs/>
                <w:lang w:val="en-US"/>
              </w:rPr>
              <w:t>F</w:t>
            </w:r>
            <w:r w:rsidRPr="00244B03">
              <w:rPr>
                <w:rFonts w:eastAsia="Arial Unicode MS"/>
                <w:b/>
                <w:iCs/>
                <w:vertAlign w:val="subscript"/>
              </w:rPr>
              <w:t>факт</w:t>
            </w:r>
            <w:r w:rsidRPr="00244B03">
              <w:rPr>
                <w:rFonts w:eastAsia="Arial Unicode MS"/>
                <w:iCs/>
                <w:vertAlign w:val="subscript"/>
              </w:rPr>
              <w:t xml:space="preserve"> </w:t>
            </w:r>
            <w:r>
              <w:rPr>
                <w:rFonts w:eastAsia="Arial Unicode MS"/>
              </w:rPr>
              <w:t>- статистика</w:t>
            </w:r>
          </w:p>
        </w:tc>
        <w:tc>
          <w:tcPr>
            <w:tcW w:w="4680" w:type="dxa"/>
          </w:tcPr>
          <w:p w14:paraId="45A2FBBE" w14:textId="77777777" w:rsidR="00634A82" w:rsidRDefault="00634A82" w:rsidP="008F1E5C">
            <w:pPr>
              <w:ind w:firstLine="176"/>
              <w:rPr>
                <w:rFonts w:eastAsia="Arial Unicode MS"/>
              </w:rPr>
            </w:pPr>
            <w:r>
              <w:rPr>
                <w:rFonts w:eastAsia="Arial Unicode MS"/>
              </w:rPr>
              <w:t>Число степеней свободы</w:t>
            </w:r>
          </w:p>
        </w:tc>
      </w:tr>
      <w:tr w:rsidR="00634A82" w14:paraId="25FB9631" w14:textId="77777777" w:rsidTr="008F1E5C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4511" w:type="dxa"/>
          </w:tcPr>
          <w:p w14:paraId="5E7DC5A8" w14:textId="77777777" w:rsidR="00634A82" w:rsidRDefault="00634A82" w:rsidP="008F1E5C">
            <w:pPr>
              <w:ind w:firstLine="176"/>
              <w:rPr>
                <w:rFonts w:eastAsia="Arial Unicode MS"/>
              </w:rPr>
            </w:pPr>
            <w:r>
              <w:rPr>
                <w:rFonts w:eastAsia="Arial Unicode MS"/>
              </w:rPr>
              <w:t>Регрессионная сумма ква</w:t>
            </w:r>
            <w:r>
              <w:rPr>
                <w:rFonts w:eastAsia="Arial Unicode MS"/>
              </w:rPr>
              <w:t>д</w:t>
            </w:r>
            <w:r>
              <w:rPr>
                <w:rFonts w:eastAsia="Arial Unicode MS"/>
              </w:rPr>
              <w:t>ратов</w:t>
            </w:r>
          </w:p>
        </w:tc>
        <w:tc>
          <w:tcPr>
            <w:tcW w:w="4680" w:type="dxa"/>
          </w:tcPr>
          <w:p w14:paraId="1A14AB48" w14:textId="77777777" w:rsidR="00634A82" w:rsidRDefault="00634A82" w:rsidP="008F1E5C">
            <w:pPr>
              <w:ind w:firstLine="176"/>
              <w:rPr>
                <w:rFonts w:eastAsia="Arial Unicode MS"/>
              </w:rPr>
            </w:pPr>
            <w:r>
              <w:rPr>
                <w:rFonts w:eastAsia="Arial Unicode MS"/>
              </w:rPr>
              <w:t>Остаточная сумма квадратов</w:t>
            </w:r>
          </w:p>
        </w:tc>
      </w:tr>
    </w:tbl>
    <w:p w14:paraId="3FBD8FA5" w14:textId="77777777" w:rsidR="00634A82" w:rsidRDefault="00634A82" w:rsidP="00634A82">
      <w:pPr>
        <w:ind w:firstLine="540"/>
      </w:pPr>
    </w:p>
    <w:p w14:paraId="663C8F78" w14:textId="77777777" w:rsidR="00634A82" w:rsidRDefault="00634A82" w:rsidP="00634A82">
      <w:pPr>
        <w:ind w:firstLine="540"/>
      </w:pPr>
      <w:r>
        <w:rPr>
          <w:rFonts w:eastAsia="Arial Unicode MS"/>
        </w:rPr>
        <w:t xml:space="preserve">Итоговая таблица </w:t>
      </w:r>
      <w:r>
        <w:t xml:space="preserve">регрессионной статистики будет иметь вид согласно рис. 3. </w:t>
      </w:r>
    </w:p>
    <w:p w14:paraId="3C58E954" w14:textId="7916EC11" w:rsidR="00634A82" w:rsidRDefault="00634A82" w:rsidP="00634A82">
      <w:pPr>
        <w:ind w:firstLine="540"/>
      </w:pPr>
      <w:r>
        <w:rPr>
          <w:noProof/>
          <w:lang w:eastAsia="ru-RU"/>
        </w:rPr>
        <w:drawing>
          <wp:anchor distT="0" distB="0" distL="114300" distR="114300" simplePos="0" relativeHeight="251667456" behindDoc="1" locked="0" layoutInCell="1" allowOverlap="1" wp14:anchorId="5F93D356" wp14:editId="37B014B3">
            <wp:simplePos x="0" y="0"/>
            <wp:positionH relativeFrom="column">
              <wp:posOffset>1143000</wp:posOffset>
            </wp:positionH>
            <wp:positionV relativeFrom="paragraph">
              <wp:posOffset>160655</wp:posOffset>
            </wp:positionV>
            <wp:extent cx="3818890" cy="1506220"/>
            <wp:effectExtent l="0" t="0" r="0" b="0"/>
            <wp:wrapTight wrapText="bothSides">
              <wp:wrapPolygon edited="0">
                <wp:start x="0" y="0"/>
                <wp:lineTo x="0" y="21309"/>
                <wp:lineTo x="21442" y="21309"/>
                <wp:lineTo x="21442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8890" cy="150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9FC0339" w14:textId="77777777" w:rsidR="00634A82" w:rsidRDefault="00634A82" w:rsidP="00634A82">
      <w:pPr>
        <w:ind w:firstLine="540"/>
      </w:pPr>
    </w:p>
    <w:p w14:paraId="14147508" w14:textId="77777777" w:rsidR="00634A82" w:rsidRDefault="00634A82" w:rsidP="00634A82">
      <w:pPr>
        <w:ind w:firstLine="540"/>
      </w:pPr>
    </w:p>
    <w:p w14:paraId="6FDA66C8" w14:textId="77777777" w:rsidR="00634A82" w:rsidRDefault="00634A82" w:rsidP="00634A82">
      <w:pPr>
        <w:ind w:firstLine="540"/>
      </w:pPr>
    </w:p>
    <w:p w14:paraId="28A5ED4F" w14:textId="77777777" w:rsidR="00634A82" w:rsidRDefault="00634A82" w:rsidP="00634A82">
      <w:pPr>
        <w:ind w:firstLine="540"/>
      </w:pPr>
    </w:p>
    <w:p w14:paraId="008DC3D9" w14:textId="77777777" w:rsidR="00634A82" w:rsidRDefault="00634A82" w:rsidP="00634A82">
      <w:pPr>
        <w:ind w:firstLine="540"/>
      </w:pPr>
    </w:p>
    <w:p w14:paraId="599F0EA2" w14:textId="77777777" w:rsidR="00634A82" w:rsidRDefault="00634A82" w:rsidP="00634A82">
      <w:pPr>
        <w:ind w:firstLine="540"/>
      </w:pPr>
    </w:p>
    <w:p w14:paraId="46013C89" w14:textId="77777777" w:rsidR="00634A82" w:rsidRDefault="00634A82" w:rsidP="00634A82">
      <w:pPr>
        <w:ind w:firstLine="540"/>
      </w:pPr>
    </w:p>
    <w:p w14:paraId="387C375A" w14:textId="77777777" w:rsidR="00634A82" w:rsidRDefault="00634A82" w:rsidP="00634A82">
      <w:pPr>
        <w:ind w:firstLine="540"/>
      </w:pPr>
    </w:p>
    <w:p w14:paraId="10643A89" w14:textId="77777777" w:rsidR="00634A82" w:rsidRDefault="00634A82" w:rsidP="00634A82">
      <w:pPr>
        <w:ind w:firstLine="540"/>
      </w:pPr>
    </w:p>
    <w:p w14:paraId="70264E24" w14:textId="77777777" w:rsidR="00634A82" w:rsidRDefault="00634A82" w:rsidP="00634A82">
      <w:pPr>
        <w:ind w:firstLine="540"/>
        <w:jc w:val="center"/>
      </w:pPr>
      <w:r>
        <w:t>рис. 3</w:t>
      </w:r>
    </w:p>
    <w:p w14:paraId="0890BA03" w14:textId="77777777" w:rsidR="00634A82" w:rsidRDefault="00634A82" w:rsidP="00634A82">
      <w:pPr>
        <w:ind w:firstLine="540"/>
      </w:pPr>
    </w:p>
    <w:p w14:paraId="333CAD2D" w14:textId="77777777" w:rsidR="00634A82" w:rsidRDefault="00634A82" w:rsidP="00634A82">
      <w:pPr>
        <w:ind w:firstLine="540"/>
      </w:pPr>
      <w:r>
        <w:t xml:space="preserve">Подставив значение коэффициентов </w:t>
      </w:r>
      <w:r w:rsidRPr="008B456C">
        <w:rPr>
          <w:rFonts w:eastAsia="Arial Unicode MS"/>
          <w:b/>
          <w:iCs/>
          <w:lang w:val="en-US"/>
        </w:rPr>
        <w:t>A</w:t>
      </w:r>
      <w:r w:rsidRPr="008B456C">
        <w:t xml:space="preserve"> </w:t>
      </w:r>
      <w:r>
        <w:t xml:space="preserve">и </w:t>
      </w:r>
      <w:r>
        <w:rPr>
          <w:b/>
        </w:rPr>
        <w:t>B</w:t>
      </w:r>
      <w:r>
        <w:t xml:space="preserve"> в формулу (1), получим линейное уравнение парной регрессии:</w:t>
      </w:r>
    </w:p>
    <w:p w14:paraId="39CC7801" w14:textId="77777777" w:rsidR="00634A82" w:rsidRDefault="00634A82" w:rsidP="00634A82">
      <w:pPr>
        <w:ind w:firstLine="540"/>
      </w:pPr>
    </w:p>
    <w:p w14:paraId="7424A456" w14:textId="77777777" w:rsidR="00634A82" w:rsidRDefault="00634A82" w:rsidP="00634A82">
      <w:pPr>
        <w:ind w:firstLine="540"/>
      </w:pPr>
      <w:r>
        <w:tab/>
      </w:r>
      <w:r>
        <w:tab/>
      </w:r>
      <w:r>
        <w:tab/>
      </w:r>
      <w:r>
        <w:rPr>
          <w:b/>
          <w:lang w:val="en-US"/>
        </w:rPr>
        <w:t>Y</w:t>
      </w:r>
      <w:r>
        <w:rPr>
          <w:b/>
        </w:rPr>
        <w:t>=77,0 + 0,92</w:t>
      </w:r>
      <w:r>
        <w:rPr>
          <w:b/>
          <w:lang w:val="en-US"/>
        </w:rPr>
        <w:t>X</w:t>
      </w:r>
      <w:r>
        <w:rPr>
          <w:b/>
        </w:rPr>
        <w:t>.</w:t>
      </w:r>
      <w:r>
        <w:rPr>
          <w:b/>
        </w:rPr>
        <w:tab/>
        <w:t>(2)</w:t>
      </w:r>
    </w:p>
    <w:p w14:paraId="3CC17F9D" w14:textId="77777777" w:rsidR="00634A82" w:rsidRDefault="00634A82" w:rsidP="00634A82">
      <w:pPr>
        <w:ind w:firstLine="540"/>
      </w:pPr>
    </w:p>
    <w:p w14:paraId="664973FD" w14:textId="77777777" w:rsidR="00634A82" w:rsidRPr="00634A82" w:rsidRDefault="00634A82" w:rsidP="00634A82">
      <w:pPr>
        <w:pStyle w:val="a9"/>
        <w:ind w:firstLine="708"/>
        <w:rPr>
          <w:sz w:val="24"/>
          <w:lang w:val="ru-RU"/>
        </w:rPr>
      </w:pPr>
      <w:r w:rsidRPr="00634A82">
        <w:rPr>
          <w:sz w:val="24"/>
          <w:lang w:val="ru-RU"/>
        </w:rPr>
        <w:t>Из уравнения следует, что с увеличением среднемесячных затрат на закупку комплектующих, например, на 1 тыс. руб., общие среднемесячные затраты на его ремонт возрастают в среднем на 920 руб.</w:t>
      </w:r>
    </w:p>
    <w:p w14:paraId="2AF39577" w14:textId="77777777" w:rsidR="00634A82" w:rsidRPr="00634A82" w:rsidRDefault="00634A82" w:rsidP="00634A82">
      <w:pPr>
        <w:pStyle w:val="a9"/>
        <w:ind w:firstLine="708"/>
        <w:rPr>
          <w:sz w:val="24"/>
          <w:lang w:val="ru-RU"/>
        </w:rPr>
      </w:pPr>
    </w:p>
    <w:p w14:paraId="5DB9C6ED" w14:textId="77777777" w:rsidR="00634A82" w:rsidRDefault="00634A82" w:rsidP="00634A82">
      <w:pPr>
        <w:jc w:val="both"/>
      </w:pPr>
    </w:p>
    <w:p w14:paraId="3B1163FD" w14:textId="77777777" w:rsidR="00634A82" w:rsidRDefault="00634A82" w:rsidP="00634A82">
      <w:pPr>
        <w:jc w:val="both"/>
      </w:pPr>
    </w:p>
    <w:p w14:paraId="2535BE59" w14:textId="77777777" w:rsidR="00634A82" w:rsidRDefault="00634A82" w:rsidP="00634A82">
      <w:pPr>
        <w:jc w:val="both"/>
        <w:rPr>
          <w:b/>
        </w:rPr>
      </w:pPr>
    </w:p>
    <w:p w14:paraId="19D42338" w14:textId="77777777" w:rsidR="00634A82" w:rsidRPr="00792AC1" w:rsidRDefault="00634A82" w:rsidP="00634A82">
      <w:pPr>
        <w:jc w:val="both"/>
        <w:rPr>
          <w:b/>
        </w:rPr>
      </w:pPr>
      <w:r w:rsidRPr="00C14485">
        <w:rPr>
          <w:b/>
        </w:rPr>
        <w:t>2.2.3.</w:t>
      </w:r>
      <w:r>
        <w:t xml:space="preserve"> </w:t>
      </w:r>
      <w:r w:rsidRPr="00792AC1">
        <w:rPr>
          <w:b/>
        </w:rPr>
        <w:t xml:space="preserve">Оценка тесноты линейной связи проводится с помощью коэффициента парной </w:t>
      </w:r>
    </w:p>
    <w:p w14:paraId="7A57C85F" w14:textId="77777777" w:rsidR="00634A82" w:rsidRPr="00792AC1" w:rsidRDefault="00634A82" w:rsidP="00634A82">
      <w:pPr>
        <w:jc w:val="both"/>
        <w:rPr>
          <w:b/>
          <w:vertAlign w:val="subscript"/>
        </w:rPr>
      </w:pPr>
      <w:r w:rsidRPr="00792AC1">
        <w:rPr>
          <w:b/>
        </w:rPr>
        <w:t xml:space="preserve">           корреляции </w:t>
      </w:r>
      <w:r w:rsidRPr="00792AC1">
        <w:rPr>
          <w:b/>
          <w:lang w:val="en-US"/>
        </w:rPr>
        <w:t>R</w:t>
      </w:r>
      <w:r w:rsidRPr="00792AC1">
        <w:rPr>
          <w:b/>
          <w:vertAlign w:val="subscript"/>
          <w:lang w:val="en-US"/>
        </w:rPr>
        <w:t>XY</w:t>
      </w:r>
      <w:r w:rsidRPr="00792AC1">
        <w:rPr>
          <w:b/>
        </w:rPr>
        <w:t xml:space="preserve"> и коэффициента детерминации </w:t>
      </w:r>
      <w:r w:rsidRPr="00792AC1">
        <w:rPr>
          <w:b/>
          <w:lang w:val="en-US"/>
        </w:rPr>
        <w:t>R</w:t>
      </w:r>
      <w:r w:rsidRPr="00792AC1">
        <w:rPr>
          <w:b/>
          <w:vertAlign w:val="subscript"/>
          <w:lang w:val="en-US"/>
        </w:rPr>
        <w:t>XY</w:t>
      </w:r>
      <w:r w:rsidRPr="00792AC1">
        <w:rPr>
          <w:b/>
          <w:vertAlign w:val="superscript"/>
        </w:rPr>
        <w:t xml:space="preserve">2 </w:t>
      </w:r>
      <w:r w:rsidRPr="00792AC1">
        <w:rPr>
          <w:b/>
          <w:vertAlign w:val="subscript"/>
        </w:rPr>
        <w:t>.</w:t>
      </w:r>
    </w:p>
    <w:p w14:paraId="14AEEB16" w14:textId="77777777" w:rsidR="00634A82" w:rsidRDefault="00634A82" w:rsidP="00634A82">
      <w:pPr>
        <w:ind w:firstLine="540"/>
        <w:jc w:val="both"/>
        <w:rPr>
          <w:vertAlign w:val="subscript"/>
        </w:rPr>
      </w:pPr>
    </w:p>
    <w:p w14:paraId="157D672A" w14:textId="77777777" w:rsidR="00634A82" w:rsidRDefault="00634A82" w:rsidP="00634A82">
      <w:pPr>
        <w:ind w:firstLine="540"/>
        <w:jc w:val="both"/>
        <w:rPr>
          <w:b/>
        </w:rPr>
      </w:pPr>
      <w:r>
        <w:rPr>
          <w:b/>
        </w:rPr>
        <w:t xml:space="preserve">  </w:t>
      </w:r>
      <w:r>
        <w:rPr>
          <w:b/>
          <w:lang w:val="en-US"/>
        </w:rPr>
        <w:t>R</w:t>
      </w:r>
      <w:r>
        <w:rPr>
          <w:b/>
          <w:vertAlign w:val="subscript"/>
          <w:lang w:val="en-US"/>
        </w:rPr>
        <w:t>XY</w:t>
      </w:r>
      <w:r>
        <w:rPr>
          <w:b/>
        </w:rPr>
        <w:t>=0,721</w:t>
      </w:r>
      <w:r>
        <w:rPr>
          <w:b/>
        </w:rPr>
        <w:tab/>
      </w:r>
      <w:r>
        <w:rPr>
          <w:b/>
          <w:lang w:val="en-US"/>
        </w:rPr>
        <w:t>R</w:t>
      </w:r>
      <w:r>
        <w:rPr>
          <w:b/>
          <w:vertAlign w:val="subscript"/>
          <w:lang w:val="en-US"/>
        </w:rPr>
        <w:t>XY</w:t>
      </w:r>
      <w:r>
        <w:rPr>
          <w:b/>
          <w:vertAlign w:val="superscript"/>
        </w:rPr>
        <w:t>2</w:t>
      </w:r>
      <w:r>
        <w:rPr>
          <w:b/>
        </w:rPr>
        <w:t xml:space="preserve">=0,52 </w:t>
      </w:r>
    </w:p>
    <w:p w14:paraId="06EB6445" w14:textId="77777777" w:rsidR="00634A82" w:rsidRDefault="00634A82" w:rsidP="00634A82">
      <w:pPr>
        <w:ind w:firstLine="540"/>
        <w:jc w:val="both"/>
        <w:rPr>
          <w:b/>
        </w:rPr>
      </w:pPr>
    </w:p>
    <w:p w14:paraId="0F724C6A" w14:textId="77777777" w:rsidR="00634A82" w:rsidRDefault="00634A82" w:rsidP="00634A82">
      <w:pPr>
        <w:ind w:left="540"/>
        <w:jc w:val="both"/>
      </w:pPr>
      <w:r>
        <w:t xml:space="preserve">Это означает, что 52% вариации среднемесячных затрат на  ремонт оборудования </w:t>
      </w:r>
      <w:r>
        <w:rPr>
          <w:b/>
          <w:lang w:val="en-US"/>
        </w:rPr>
        <w:t>Y</w:t>
      </w:r>
      <w:r>
        <w:t xml:space="preserve">   объясняется вариацией фактора </w:t>
      </w:r>
      <w:r>
        <w:rPr>
          <w:b/>
        </w:rPr>
        <w:t>Х</w:t>
      </w:r>
      <w:r>
        <w:t xml:space="preserve"> - среднемесячных затрат на закупку комплектующих.</w:t>
      </w:r>
    </w:p>
    <w:p w14:paraId="2EEA2B77" w14:textId="77777777" w:rsidR="00634A82" w:rsidRDefault="00634A82" w:rsidP="00634A82">
      <w:pPr>
        <w:ind w:firstLine="540"/>
      </w:pPr>
    </w:p>
    <w:p w14:paraId="68924D78" w14:textId="77777777" w:rsidR="00634A82" w:rsidRDefault="00634A82" w:rsidP="00634A82">
      <w:pPr>
        <w:rPr>
          <w:b/>
        </w:rPr>
      </w:pPr>
      <w:r w:rsidRPr="00C14485">
        <w:rPr>
          <w:b/>
        </w:rPr>
        <w:t>2.2.</w:t>
      </w:r>
      <w:r>
        <w:rPr>
          <w:b/>
        </w:rPr>
        <w:t>4</w:t>
      </w:r>
      <w:r w:rsidRPr="00C14485">
        <w:rPr>
          <w:b/>
        </w:rPr>
        <w:t>.</w:t>
      </w:r>
      <w:r>
        <w:t xml:space="preserve"> </w:t>
      </w:r>
      <w:r>
        <w:rPr>
          <w:b/>
        </w:rPr>
        <w:t>Оценка качества</w:t>
      </w:r>
      <w:r w:rsidRPr="00792AC1">
        <w:rPr>
          <w:b/>
        </w:rPr>
        <w:t xml:space="preserve"> модели </w:t>
      </w:r>
    </w:p>
    <w:p w14:paraId="4FB2DB3F" w14:textId="77777777" w:rsidR="00634A82" w:rsidRPr="00792AC1" w:rsidRDefault="00634A82" w:rsidP="00634A82">
      <w:pPr>
        <w:ind w:firstLine="540"/>
      </w:pPr>
      <w:r w:rsidRPr="00792AC1">
        <w:t xml:space="preserve">Качество модели оценивается по средней ошибке аппроксимации Ā – это среднее отклонение расчетных значений Ŷ от фактических </w:t>
      </w:r>
      <w:r w:rsidRPr="00792AC1">
        <w:rPr>
          <w:lang w:val="en-US"/>
        </w:rPr>
        <w:t>Y</w:t>
      </w:r>
      <w:r>
        <w:t>:</w:t>
      </w:r>
    </w:p>
    <w:p w14:paraId="1B91D3E2" w14:textId="77777777" w:rsidR="00634A82" w:rsidRPr="00544DB1" w:rsidRDefault="00634A82" w:rsidP="00634A82">
      <w:pPr>
        <w:ind w:firstLine="540"/>
        <w:rPr>
          <w:b/>
        </w:rPr>
      </w:pPr>
      <w:r w:rsidRPr="00544DB1">
        <w:rPr>
          <w:b/>
          <w:position w:val="-30"/>
        </w:rPr>
        <w:object w:dxaOrig="3220" w:dyaOrig="840" w14:anchorId="3E0A52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61.25pt;height:42pt" o:ole="">
            <v:imagedata r:id="rId12" o:title=""/>
          </v:shape>
          <o:OLEObject Type="Embed" ProgID="Equation.3" ShapeID="_x0000_i1026" DrawAspect="Content" ObjectID="_1781643292" r:id="rId13"/>
        </w:object>
      </w:r>
      <w:r w:rsidRPr="00544DB1">
        <w:rPr>
          <w:b/>
        </w:rPr>
        <w:tab/>
        <w:t>(3)</w:t>
      </w:r>
    </w:p>
    <w:p w14:paraId="447A5054" w14:textId="77777777" w:rsidR="00634A82" w:rsidRDefault="00634A82" w:rsidP="00634A82">
      <w:pPr>
        <w:ind w:firstLine="540"/>
      </w:pPr>
    </w:p>
    <w:p w14:paraId="23688E71" w14:textId="77777777" w:rsidR="00634A82" w:rsidRDefault="00634A82" w:rsidP="00634A82">
      <w:pPr>
        <w:ind w:firstLine="540"/>
      </w:pPr>
      <w:r>
        <w:t xml:space="preserve">Для ее расчета необходимо вычислить теоретические (расчетные) значения. </w:t>
      </w:r>
      <w:r>
        <w:rPr>
          <w:b/>
        </w:rPr>
        <w:t>Ŷ</w:t>
      </w:r>
    </w:p>
    <w:p w14:paraId="7D2D5C6A" w14:textId="77777777" w:rsidR="00634A82" w:rsidRDefault="00634A82" w:rsidP="00634A82">
      <w:pPr>
        <w:ind w:firstLine="540"/>
      </w:pPr>
    </w:p>
    <w:p w14:paraId="503F46C4" w14:textId="77777777" w:rsidR="00634A82" w:rsidRDefault="00634A82" w:rsidP="00634A82">
      <w:pPr>
        <w:ind w:firstLine="540"/>
      </w:pPr>
      <w:r>
        <w:t xml:space="preserve">Процесс вычислений </w:t>
      </w:r>
      <w:r>
        <w:rPr>
          <w:b/>
        </w:rPr>
        <w:t xml:space="preserve">Ŷ </w:t>
      </w:r>
      <w:r>
        <w:t xml:space="preserve">можно автоматизировать, используя </w:t>
      </w:r>
      <w:r>
        <w:rPr>
          <w:rFonts w:eastAsia="Arial Unicode MS"/>
          <w:bCs/>
        </w:rPr>
        <w:t>статистическую</w:t>
      </w:r>
      <w:r>
        <w:t xml:space="preserve"> функцию </w:t>
      </w:r>
      <w:r>
        <w:rPr>
          <w:b/>
        </w:rPr>
        <w:t>ТЕНДЕНЦИЯ:</w:t>
      </w:r>
    </w:p>
    <w:p w14:paraId="268ABB93" w14:textId="77777777" w:rsidR="00634A82" w:rsidRDefault="00634A82" w:rsidP="00634A82"/>
    <w:p w14:paraId="334ABF3C" w14:textId="77777777" w:rsidR="00634A82" w:rsidRDefault="00634A82" w:rsidP="002365FD">
      <w:pPr>
        <w:numPr>
          <w:ilvl w:val="0"/>
          <w:numId w:val="6"/>
        </w:numPr>
        <w:tabs>
          <w:tab w:val="clear" w:pos="1260"/>
          <w:tab w:val="num" w:pos="360"/>
        </w:tabs>
        <w:spacing w:after="0" w:line="240" w:lineRule="auto"/>
        <w:ind w:left="360"/>
      </w:pPr>
      <w:r>
        <w:t xml:space="preserve">Выделить диапазон ячеек </w:t>
      </w:r>
      <w:r>
        <w:rPr>
          <w:b/>
          <w:lang w:val="en-US"/>
        </w:rPr>
        <w:t>D</w:t>
      </w:r>
      <w:r>
        <w:rPr>
          <w:b/>
        </w:rPr>
        <w:t xml:space="preserve">2 : </w:t>
      </w:r>
      <w:r>
        <w:rPr>
          <w:b/>
          <w:lang w:val="en-US"/>
        </w:rPr>
        <w:t>D</w:t>
      </w:r>
      <w:r>
        <w:rPr>
          <w:b/>
        </w:rPr>
        <w:t>13</w:t>
      </w:r>
      <w:r>
        <w:t>.</w:t>
      </w:r>
    </w:p>
    <w:p w14:paraId="5597298D" w14:textId="77777777" w:rsidR="00634A82" w:rsidRDefault="00634A82" w:rsidP="002365FD">
      <w:pPr>
        <w:numPr>
          <w:ilvl w:val="0"/>
          <w:numId w:val="6"/>
        </w:numPr>
        <w:tabs>
          <w:tab w:val="clear" w:pos="1260"/>
          <w:tab w:val="num" w:pos="360"/>
        </w:tabs>
        <w:spacing w:after="0" w:line="240" w:lineRule="auto"/>
        <w:ind w:left="360"/>
      </w:pPr>
      <w:r>
        <w:t xml:space="preserve">Открыть меню </w:t>
      </w:r>
      <w:r>
        <w:rPr>
          <w:b/>
        </w:rPr>
        <w:t>Вставка-Функция</w:t>
      </w:r>
      <w:r>
        <w:t>.</w:t>
      </w:r>
    </w:p>
    <w:p w14:paraId="2321EE60" w14:textId="77777777" w:rsidR="00634A82" w:rsidRDefault="00634A82" w:rsidP="002365FD">
      <w:pPr>
        <w:numPr>
          <w:ilvl w:val="0"/>
          <w:numId w:val="6"/>
        </w:numPr>
        <w:tabs>
          <w:tab w:val="clear" w:pos="1260"/>
          <w:tab w:val="num" w:pos="360"/>
        </w:tabs>
        <w:spacing w:after="0" w:line="240" w:lineRule="auto"/>
        <w:ind w:left="360"/>
      </w:pPr>
      <w:r>
        <w:t xml:space="preserve">В появившемся диалоговом окне </w:t>
      </w:r>
      <w:r>
        <w:rPr>
          <w:b/>
        </w:rPr>
        <w:t>Мастер функций</w:t>
      </w:r>
      <w:r>
        <w:t xml:space="preserve"> выбрать из списка </w:t>
      </w:r>
      <w:r>
        <w:rPr>
          <w:b/>
        </w:rPr>
        <w:t xml:space="preserve">Категория  -  </w:t>
      </w:r>
      <w:r>
        <w:rPr>
          <w:i/>
        </w:rPr>
        <w:t>Статистические</w:t>
      </w:r>
      <w:r>
        <w:rPr>
          <w:b/>
          <w:i/>
        </w:rPr>
        <w:t>,</w:t>
      </w:r>
      <w:r>
        <w:rPr>
          <w:b/>
        </w:rPr>
        <w:t xml:space="preserve">  Имя функции </w:t>
      </w:r>
      <w:r>
        <w:t>-</w:t>
      </w:r>
      <w:r>
        <w:rPr>
          <w:b/>
        </w:rPr>
        <w:t xml:space="preserve"> </w:t>
      </w:r>
      <w:r>
        <w:rPr>
          <w:i/>
        </w:rPr>
        <w:t>ТЕНДЕНЦИЯ</w:t>
      </w:r>
      <w:r>
        <w:t xml:space="preserve">, и нажать </w:t>
      </w:r>
      <w:r>
        <w:rPr>
          <w:b/>
        </w:rPr>
        <w:t>ОК</w:t>
      </w:r>
      <w:r>
        <w:t>.</w:t>
      </w:r>
    </w:p>
    <w:p w14:paraId="67C29EC8" w14:textId="77777777" w:rsidR="00634A82" w:rsidRDefault="00634A82" w:rsidP="002365FD">
      <w:pPr>
        <w:numPr>
          <w:ilvl w:val="0"/>
          <w:numId w:val="6"/>
        </w:numPr>
        <w:tabs>
          <w:tab w:val="clear" w:pos="1260"/>
          <w:tab w:val="num" w:pos="360"/>
        </w:tabs>
        <w:spacing w:after="0" w:line="240" w:lineRule="auto"/>
        <w:ind w:left="360"/>
        <w:jc w:val="both"/>
        <w:rPr>
          <w:rFonts w:eastAsia="Arial Unicode MS"/>
        </w:rPr>
      </w:pPr>
      <w:r>
        <w:rPr>
          <w:rFonts w:eastAsia="Arial Unicode MS"/>
        </w:rPr>
        <w:t xml:space="preserve">Заполнить диалоговое окно </w:t>
      </w:r>
      <w:r>
        <w:rPr>
          <w:rFonts w:eastAsia="Arial Unicode MS"/>
          <w:b/>
        </w:rPr>
        <w:t>Аргументы функции</w:t>
      </w:r>
      <w:r>
        <w:rPr>
          <w:rFonts w:eastAsia="Arial Unicode MS"/>
        </w:rPr>
        <w:t xml:space="preserve"> согласно рис. 4:</w:t>
      </w:r>
    </w:p>
    <w:p w14:paraId="30524A8E" w14:textId="77777777" w:rsidR="00634A82" w:rsidRDefault="00634A82" w:rsidP="002365FD">
      <w:pPr>
        <w:numPr>
          <w:ilvl w:val="0"/>
          <w:numId w:val="6"/>
        </w:numPr>
        <w:tabs>
          <w:tab w:val="clear" w:pos="1260"/>
          <w:tab w:val="num" w:pos="360"/>
        </w:tabs>
        <w:spacing w:after="0" w:line="240" w:lineRule="auto"/>
        <w:ind w:hanging="1260"/>
        <w:rPr>
          <w:rFonts w:eastAsia="Arial Unicode MS"/>
        </w:rPr>
      </w:pPr>
      <w:r>
        <w:rPr>
          <w:rFonts w:eastAsia="Arial Unicode MS"/>
        </w:rPr>
        <w:t xml:space="preserve">Щелкнуть по кнопке </w:t>
      </w:r>
      <w:r>
        <w:rPr>
          <w:rFonts w:eastAsia="Arial Unicode MS"/>
          <w:b/>
          <w:bCs/>
        </w:rPr>
        <w:t xml:space="preserve">ОК </w:t>
      </w:r>
      <w:r>
        <w:rPr>
          <w:rFonts w:eastAsia="Arial Unicode MS"/>
        </w:rPr>
        <w:t>(рис. 4).</w:t>
      </w:r>
    </w:p>
    <w:p w14:paraId="6002F2A4" w14:textId="77777777" w:rsidR="00634A82" w:rsidRDefault="00634A82" w:rsidP="00634A82">
      <w:pPr>
        <w:jc w:val="both"/>
        <w:rPr>
          <w:rFonts w:eastAsia="Arial Unicode MS"/>
        </w:rPr>
      </w:pPr>
    </w:p>
    <w:p w14:paraId="6C235B3C" w14:textId="77777777" w:rsidR="00634A82" w:rsidRDefault="00634A82" w:rsidP="00634A82">
      <w:pPr>
        <w:ind w:firstLine="540"/>
      </w:pPr>
    </w:p>
    <w:p w14:paraId="23700EF3" w14:textId="1CF42EB1" w:rsidR="00634A82" w:rsidRDefault="00634A82" w:rsidP="00634A82">
      <w:pPr>
        <w:ind w:firstLine="540"/>
      </w:pPr>
      <w:r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 wp14:anchorId="451F62BC" wp14:editId="72EA2E03">
            <wp:simplePos x="0" y="0"/>
            <wp:positionH relativeFrom="column">
              <wp:posOffset>345440</wp:posOffset>
            </wp:positionH>
            <wp:positionV relativeFrom="paragraph">
              <wp:posOffset>-3810</wp:posOffset>
            </wp:positionV>
            <wp:extent cx="5615305" cy="3270250"/>
            <wp:effectExtent l="0" t="0" r="4445" b="6350"/>
            <wp:wrapTight wrapText="bothSides">
              <wp:wrapPolygon edited="0">
                <wp:start x="0" y="0"/>
                <wp:lineTo x="0" y="21516"/>
                <wp:lineTo x="21544" y="21516"/>
                <wp:lineTo x="21544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5305" cy="327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CFA4763" w14:textId="77777777" w:rsidR="00634A82" w:rsidRDefault="00634A82" w:rsidP="00634A82">
      <w:pPr>
        <w:ind w:firstLine="540"/>
      </w:pPr>
    </w:p>
    <w:p w14:paraId="489162E7" w14:textId="77777777" w:rsidR="00634A82" w:rsidRDefault="00634A82" w:rsidP="00634A82">
      <w:pPr>
        <w:ind w:firstLine="540"/>
      </w:pPr>
    </w:p>
    <w:p w14:paraId="0C8C0BC4" w14:textId="77777777" w:rsidR="00634A82" w:rsidRDefault="00634A82" w:rsidP="00634A82">
      <w:pPr>
        <w:ind w:firstLine="540"/>
      </w:pPr>
    </w:p>
    <w:p w14:paraId="73AC1B7E" w14:textId="77777777" w:rsidR="00634A82" w:rsidRDefault="00634A82" w:rsidP="00634A82">
      <w:pPr>
        <w:ind w:firstLine="540"/>
      </w:pPr>
    </w:p>
    <w:p w14:paraId="2CA7A0F1" w14:textId="77777777" w:rsidR="00634A82" w:rsidRDefault="00634A82" w:rsidP="00634A82">
      <w:pPr>
        <w:ind w:firstLine="540"/>
      </w:pPr>
    </w:p>
    <w:p w14:paraId="35D6143E" w14:textId="77777777" w:rsidR="00634A82" w:rsidRDefault="00634A82" w:rsidP="00634A82">
      <w:pPr>
        <w:ind w:firstLine="540"/>
      </w:pPr>
    </w:p>
    <w:p w14:paraId="70D36E6E" w14:textId="77777777" w:rsidR="00634A82" w:rsidRDefault="00634A82" w:rsidP="00634A82">
      <w:pPr>
        <w:ind w:firstLine="540"/>
      </w:pPr>
    </w:p>
    <w:p w14:paraId="7A405EFA" w14:textId="77777777" w:rsidR="00634A82" w:rsidRDefault="00634A82" w:rsidP="00634A82">
      <w:pPr>
        <w:ind w:firstLine="540"/>
      </w:pPr>
    </w:p>
    <w:p w14:paraId="1288A81D" w14:textId="77777777" w:rsidR="00634A82" w:rsidRDefault="00634A82" w:rsidP="00634A82">
      <w:pPr>
        <w:ind w:firstLine="540"/>
      </w:pPr>
    </w:p>
    <w:p w14:paraId="1FA62DCA" w14:textId="77777777" w:rsidR="00634A82" w:rsidRDefault="00634A82" w:rsidP="00634A82">
      <w:pPr>
        <w:ind w:firstLine="540"/>
      </w:pPr>
    </w:p>
    <w:p w14:paraId="45375C46" w14:textId="77777777" w:rsidR="00634A82" w:rsidRDefault="00634A82" w:rsidP="00634A82">
      <w:pPr>
        <w:ind w:firstLine="540"/>
      </w:pPr>
    </w:p>
    <w:p w14:paraId="77DBC49D" w14:textId="77777777" w:rsidR="00634A82" w:rsidRDefault="00634A82" w:rsidP="00634A82">
      <w:pPr>
        <w:ind w:firstLine="540"/>
      </w:pPr>
    </w:p>
    <w:p w14:paraId="4512BD69" w14:textId="77777777" w:rsidR="00634A82" w:rsidRDefault="00634A82" w:rsidP="00634A82">
      <w:pPr>
        <w:ind w:firstLine="540"/>
      </w:pPr>
    </w:p>
    <w:p w14:paraId="7AF94114" w14:textId="77777777" w:rsidR="00634A82" w:rsidRDefault="00634A82" w:rsidP="00634A82">
      <w:pPr>
        <w:ind w:firstLine="540"/>
      </w:pPr>
    </w:p>
    <w:p w14:paraId="47429799" w14:textId="77777777" w:rsidR="00634A82" w:rsidRDefault="00634A82" w:rsidP="00634A82">
      <w:pPr>
        <w:ind w:firstLine="540"/>
      </w:pPr>
    </w:p>
    <w:p w14:paraId="60BEA1D2" w14:textId="77777777" w:rsidR="00634A82" w:rsidRDefault="00634A82" w:rsidP="00634A82">
      <w:pPr>
        <w:ind w:firstLine="540"/>
      </w:pPr>
    </w:p>
    <w:p w14:paraId="0C52DBF2" w14:textId="77777777" w:rsidR="00634A82" w:rsidRDefault="00634A82" w:rsidP="00634A82">
      <w:pPr>
        <w:ind w:firstLine="540"/>
      </w:pPr>
    </w:p>
    <w:p w14:paraId="61CC808B" w14:textId="77777777" w:rsidR="00634A82" w:rsidRDefault="00634A82" w:rsidP="00634A82">
      <w:pPr>
        <w:ind w:firstLine="540"/>
      </w:pPr>
    </w:p>
    <w:p w14:paraId="7D6C4615" w14:textId="77777777" w:rsidR="00634A82" w:rsidRDefault="00634A82" w:rsidP="00634A82">
      <w:pPr>
        <w:ind w:firstLine="540"/>
      </w:pPr>
    </w:p>
    <w:p w14:paraId="3DC9A1EB" w14:textId="77777777" w:rsidR="00634A82" w:rsidRDefault="00634A82" w:rsidP="00634A82">
      <w:pPr>
        <w:ind w:firstLine="540"/>
        <w:jc w:val="center"/>
      </w:pPr>
      <w:r>
        <w:t>рис. 4</w:t>
      </w:r>
    </w:p>
    <w:p w14:paraId="7B558BCF" w14:textId="77777777" w:rsidR="00634A82" w:rsidRDefault="00634A82" w:rsidP="00634A82">
      <w:pPr>
        <w:rPr>
          <w:rFonts w:eastAsia="Arial Unicode MS"/>
        </w:rPr>
      </w:pPr>
    </w:p>
    <w:p w14:paraId="1BE1836E" w14:textId="77777777" w:rsidR="00634A82" w:rsidRDefault="00634A82" w:rsidP="00634A82">
      <w:pPr>
        <w:rPr>
          <w:rFonts w:eastAsia="Arial Unicode MS"/>
        </w:rPr>
      </w:pPr>
    </w:p>
    <w:p w14:paraId="357BD6EC" w14:textId="77777777" w:rsidR="00634A82" w:rsidRDefault="00634A82" w:rsidP="00634A82">
      <w:pPr>
        <w:rPr>
          <w:rFonts w:eastAsia="Arial Unicode MS"/>
        </w:rPr>
      </w:pPr>
    </w:p>
    <w:p w14:paraId="6AF0EBE8" w14:textId="77777777" w:rsidR="00634A82" w:rsidRDefault="00634A82" w:rsidP="00634A82">
      <w:pPr>
        <w:rPr>
          <w:rFonts w:eastAsia="Arial Unicode MS"/>
        </w:rPr>
      </w:pPr>
    </w:p>
    <w:p w14:paraId="37970AC2" w14:textId="77777777" w:rsidR="00634A82" w:rsidRDefault="00634A82" w:rsidP="00634A82">
      <w:pPr>
        <w:rPr>
          <w:rFonts w:eastAsia="Arial Unicode MS"/>
        </w:rPr>
      </w:pPr>
    </w:p>
    <w:p w14:paraId="38848879" w14:textId="77777777" w:rsidR="00634A82" w:rsidRPr="00792AC1" w:rsidRDefault="00634A82" w:rsidP="00634A82">
      <w:pPr>
        <w:ind w:firstLine="540"/>
        <w:jc w:val="both"/>
        <w:rPr>
          <w:rFonts w:eastAsia="Arial Unicode MS"/>
        </w:rPr>
      </w:pPr>
      <w:r>
        <w:rPr>
          <w:rFonts w:eastAsia="Arial Unicode MS"/>
        </w:rPr>
        <w:tab/>
        <w:t xml:space="preserve">В  верхней ячейке выделенной области появится первое </w:t>
      </w:r>
      <w:r>
        <w:t xml:space="preserve">(расчетное) значение </w:t>
      </w:r>
      <w:r>
        <w:rPr>
          <w:b/>
        </w:rPr>
        <w:t>Ŷ</w:t>
      </w:r>
      <w:r>
        <w:rPr>
          <w:rFonts w:eastAsia="Arial Unicode MS"/>
        </w:rPr>
        <w:t xml:space="preserve">. Для расчета остальных значений </w:t>
      </w:r>
      <w:r>
        <w:rPr>
          <w:b/>
        </w:rPr>
        <w:t>Ŷ,</w:t>
      </w:r>
      <w:r w:rsidRPr="00792AC1">
        <w:t xml:space="preserve"> выделите </w:t>
      </w:r>
      <w:r>
        <w:t xml:space="preserve">диапазон ячеек </w:t>
      </w:r>
      <w:r>
        <w:rPr>
          <w:b/>
          <w:lang w:val="en-US"/>
        </w:rPr>
        <w:t>D</w:t>
      </w:r>
      <w:r>
        <w:rPr>
          <w:b/>
        </w:rPr>
        <w:t xml:space="preserve">2 : </w:t>
      </w:r>
      <w:r>
        <w:rPr>
          <w:b/>
          <w:lang w:val="en-US"/>
        </w:rPr>
        <w:t>D</w:t>
      </w:r>
      <w:r>
        <w:rPr>
          <w:b/>
        </w:rPr>
        <w:t>13</w:t>
      </w:r>
      <w:r>
        <w:t>,</w:t>
      </w:r>
      <w:r>
        <w:rPr>
          <w:rFonts w:eastAsia="Arial Unicode MS"/>
        </w:rPr>
        <w:t xml:space="preserve"> установите текстовой курсор в строку формул после выражения  </w:t>
      </w:r>
      <w:r>
        <w:rPr>
          <w:rFonts w:eastAsia="Arial Unicode MS"/>
          <w:b/>
        </w:rPr>
        <w:t>=ТЕНДЕНЦИЯ(C2:C13;B2:B13)</w:t>
      </w:r>
      <w:r>
        <w:rPr>
          <w:rFonts w:eastAsia="Arial Unicode MS"/>
        </w:rPr>
        <w:t xml:space="preserve"> и нажмите комбинацию клавиш  </w:t>
      </w:r>
      <w:r>
        <w:rPr>
          <w:rFonts w:eastAsia="Arial Unicode MS"/>
          <w:b/>
        </w:rPr>
        <w:sym w:font="Symbol" w:char="F03C"/>
      </w:r>
      <w:r>
        <w:rPr>
          <w:rFonts w:eastAsia="Arial Unicode MS"/>
          <w:b/>
          <w:lang w:val="en-US"/>
        </w:rPr>
        <w:t>CTRL</w:t>
      </w:r>
      <w:r>
        <w:rPr>
          <w:rFonts w:eastAsia="Arial Unicode MS"/>
          <w:b/>
          <w:lang w:val="en-US"/>
        </w:rPr>
        <w:sym w:font="Symbol" w:char="F03E"/>
      </w:r>
      <w:r>
        <w:rPr>
          <w:rFonts w:eastAsia="Arial Unicode MS"/>
          <w:b/>
        </w:rPr>
        <w:t xml:space="preserve"> +</w:t>
      </w:r>
      <w:r>
        <w:rPr>
          <w:rFonts w:eastAsia="Arial Unicode MS"/>
          <w:b/>
        </w:rPr>
        <w:sym w:font="Symbol" w:char="F03C"/>
      </w:r>
      <w:r>
        <w:rPr>
          <w:rFonts w:eastAsia="Arial Unicode MS"/>
          <w:b/>
        </w:rPr>
        <w:t xml:space="preserve"> </w:t>
      </w:r>
      <w:r>
        <w:rPr>
          <w:b/>
        </w:rPr>
        <w:t>SHIFT</w:t>
      </w:r>
      <w:r>
        <w:rPr>
          <w:rFonts w:eastAsia="Arial Unicode MS"/>
          <w:b/>
          <w:lang w:val="en-US"/>
        </w:rPr>
        <w:sym w:font="Symbol" w:char="F03E"/>
      </w:r>
      <w:r>
        <w:rPr>
          <w:b/>
        </w:rPr>
        <w:t xml:space="preserve"> +</w:t>
      </w:r>
      <w:r>
        <w:rPr>
          <w:rFonts w:eastAsia="Arial Unicode MS"/>
          <w:b/>
        </w:rPr>
        <w:sym w:font="Symbol" w:char="F03C"/>
      </w:r>
      <w:r>
        <w:rPr>
          <w:b/>
        </w:rPr>
        <w:t>ENTER</w:t>
      </w:r>
      <w:r>
        <w:rPr>
          <w:rFonts w:eastAsia="Arial Unicode MS"/>
          <w:b/>
          <w:lang w:val="en-US"/>
        </w:rPr>
        <w:sym w:font="Symbol" w:char="F03E"/>
      </w:r>
      <w:r>
        <w:rPr>
          <w:b/>
        </w:rPr>
        <w:t>.</w:t>
      </w:r>
    </w:p>
    <w:p w14:paraId="4F74552F" w14:textId="77777777" w:rsidR="00634A82" w:rsidRDefault="00634A82" w:rsidP="00634A82">
      <w:pPr>
        <w:ind w:firstLine="540"/>
      </w:pPr>
      <w:r>
        <w:t xml:space="preserve">Для округления полученных значений </w:t>
      </w:r>
      <w:r>
        <w:rPr>
          <w:b/>
        </w:rPr>
        <w:t xml:space="preserve">Ŷ  </w:t>
      </w:r>
      <w:r>
        <w:t xml:space="preserve">до целых чисел, необходимо выделить диапазон ячеек </w:t>
      </w:r>
      <w:r>
        <w:rPr>
          <w:b/>
          <w:lang w:val="en-US"/>
        </w:rPr>
        <w:t>D</w:t>
      </w:r>
      <w:r>
        <w:rPr>
          <w:b/>
        </w:rPr>
        <w:t xml:space="preserve">2 : </w:t>
      </w:r>
      <w:r>
        <w:rPr>
          <w:b/>
          <w:lang w:val="en-US"/>
        </w:rPr>
        <w:t>D</w:t>
      </w:r>
      <w:r>
        <w:rPr>
          <w:b/>
        </w:rPr>
        <w:t xml:space="preserve">13. </w:t>
      </w:r>
      <w:r>
        <w:t xml:space="preserve">Далее войти в меню </w:t>
      </w:r>
      <w:r>
        <w:rPr>
          <w:b/>
        </w:rPr>
        <w:t>Формат - Ячейки</w:t>
      </w:r>
      <w:r>
        <w:t xml:space="preserve"> – закладка </w:t>
      </w:r>
      <w:r>
        <w:rPr>
          <w:b/>
        </w:rPr>
        <w:t>Число: Числовые форматы</w:t>
      </w:r>
      <w:r>
        <w:t xml:space="preserve"> – числовой; </w:t>
      </w:r>
      <w:r>
        <w:rPr>
          <w:b/>
        </w:rPr>
        <w:t xml:space="preserve">Число десятичных знаков – </w:t>
      </w:r>
      <w:r>
        <w:t xml:space="preserve">0 и нажать </w:t>
      </w:r>
      <w:r>
        <w:rPr>
          <w:b/>
        </w:rPr>
        <w:t>ОК</w:t>
      </w:r>
      <w:r>
        <w:t>.</w:t>
      </w:r>
    </w:p>
    <w:p w14:paraId="3CF4D400" w14:textId="77777777" w:rsidR="00634A82" w:rsidRDefault="00634A82" w:rsidP="00634A82"/>
    <w:p w14:paraId="1775DB5F" w14:textId="77777777" w:rsidR="00634A82" w:rsidRDefault="00634A82" w:rsidP="00634A82">
      <w:pPr>
        <w:ind w:firstLine="540"/>
      </w:pPr>
      <w:r>
        <w:rPr>
          <w:rFonts w:eastAsia="Arial Unicode MS"/>
        </w:rPr>
        <w:t xml:space="preserve">Расчетная таблица </w:t>
      </w:r>
      <w:r>
        <w:t>будет иметь вид согласно рис.5</w:t>
      </w:r>
    </w:p>
    <w:p w14:paraId="1F6D770C" w14:textId="2BDEE737" w:rsidR="00634A82" w:rsidRDefault="00634A82" w:rsidP="00634A82">
      <w:pPr>
        <w:ind w:firstLine="540"/>
      </w:pPr>
      <w:r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 wp14:anchorId="601B8DA1" wp14:editId="2601BDE6">
            <wp:simplePos x="0" y="0"/>
            <wp:positionH relativeFrom="column">
              <wp:posOffset>571500</wp:posOffset>
            </wp:positionH>
            <wp:positionV relativeFrom="paragraph">
              <wp:posOffset>167640</wp:posOffset>
            </wp:positionV>
            <wp:extent cx="5131435" cy="3442335"/>
            <wp:effectExtent l="0" t="0" r="0" b="5715"/>
            <wp:wrapTight wrapText="bothSides">
              <wp:wrapPolygon edited="0">
                <wp:start x="0" y="0"/>
                <wp:lineTo x="0" y="21516"/>
                <wp:lineTo x="21490" y="21516"/>
                <wp:lineTo x="21490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1435" cy="344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7CCF4A" w14:textId="77777777" w:rsidR="00634A82" w:rsidRDefault="00634A82" w:rsidP="00634A82">
      <w:pPr>
        <w:ind w:firstLine="540"/>
      </w:pPr>
    </w:p>
    <w:p w14:paraId="6029321B" w14:textId="77777777" w:rsidR="00634A82" w:rsidRDefault="00634A82" w:rsidP="00634A82">
      <w:pPr>
        <w:ind w:firstLine="540"/>
      </w:pPr>
    </w:p>
    <w:p w14:paraId="2774290D" w14:textId="77777777" w:rsidR="00634A82" w:rsidRDefault="00634A82" w:rsidP="00634A82">
      <w:pPr>
        <w:ind w:firstLine="540"/>
      </w:pPr>
    </w:p>
    <w:p w14:paraId="2E579923" w14:textId="77777777" w:rsidR="00634A82" w:rsidRDefault="00634A82" w:rsidP="00634A82">
      <w:pPr>
        <w:ind w:firstLine="540"/>
      </w:pPr>
    </w:p>
    <w:p w14:paraId="719A9D24" w14:textId="77777777" w:rsidR="00634A82" w:rsidRDefault="00634A82" w:rsidP="00634A82">
      <w:pPr>
        <w:ind w:firstLine="540"/>
      </w:pPr>
    </w:p>
    <w:p w14:paraId="538B6E94" w14:textId="77777777" w:rsidR="00634A82" w:rsidRDefault="00634A82" w:rsidP="00634A82">
      <w:pPr>
        <w:ind w:firstLine="540"/>
      </w:pPr>
    </w:p>
    <w:p w14:paraId="271E1163" w14:textId="77777777" w:rsidR="00634A82" w:rsidRDefault="00634A82" w:rsidP="00634A82">
      <w:pPr>
        <w:ind w:firstLine="540"/>
      </w:pPr>
    </w:p>
    <w:p w14:paraId="478DD2D7" w14:textId="77777777" w:rsidR="00634A82" w:rsidRDefault="00634A82" w:rsidP="00634A82">
      <w:pPr>
        <w:ind w:firstLine="540"/>
      </w:pPr>
    </w:p>
    <w:p w14:paraId="26DE4DB6" w14:textId="77777777" w:rsidR="00634A82" w:rsidRDefault="00634A82" w:rsidP="00634A82">
      <w:pPr>
        <w:ind w:firstLine="540"/>
      </w:pPr>
    </w:p>
    <w:p w14:paraId="3957FD29" w14:textId="77777777" w:rsidR="00634A82" w:rsidRDefault="00634A82" w:rsidP="00634A82">
      <w:pPr>
        <w:ind w:firstLine="540"/>
      </w:pPr>
    </w:p>
    <w:p w14:paraId="7F97D0A7" w14:textId="77777777" w:rsidR="00634A82" w:rsidRDefault="00634A82" w:rsidP="00634A82">
      <w:pPr>
        <w:ind w:firstLine="540"/>
      </w:pPr>
    </w:p>
    <w:p w14:paraId="7E2C90CC" w14:textId="77777777" w:rsidR="00634A82" w:rsidRDefault="00634A82" w:rsidP="00634A82">
      <w:pPr>
        <w:ind w:firstLine="540"/>
      </w:pPr>
    </w:p>
    <w:p w14:paraId="0EBBE550" w14:textId="77777777" w:rsidR="00634A82" w:rsidRDefault="00634A82" w:rsidP="00634A82">
      <w:pPr>
        <w:ind w:firstLine="540"/>
      </w:pPr>
    </w:p>
    <w:p w14:paraId="5958E3A3" w14:textId="77777777" w:rsidR="00634A82" w:rsidRDefault="00634A82" w:rsidP="00634A82">
      <w:pPr>
        <w:ind w:firstLine="540"/>
      </w:pPr>
    </w:p>
    <w:p w14:paraId="4221B92F" w14:textId="77777777" w:rsidR="00634A82" w:rsidRDefault="00634A82" w:rsidP="00634A82">
      <w:pPr>
        <w:ind w:firstLine="540"/>
      </w:pPr>
    </w:p>
    <w:p w14:paraId="22CA192B" w14:textId="77777777" w:rsidR="00634A82" w:rsidRDefault="00634A82" w:rsidP="00634A82">
      <w:pPr>
        <w:ind w:firstLine="540"/>
      </w:pPr>
    </w:p>
    <w:p w14:paraId="3E3438F9" w14:textId="77777777" w:rsidR="00634A82" w:rsidRDefault="00634A82" w:rsidP="00634A82">
      <w:pPr>
        <w:ind w:firstLine="540"/>
      </w:pPr>
    </w:p>
    <w:p w14:paraId="747A84B1" w14:textId="77777777" w:rsidR="00634A82" w:rsidRDefault="00634A82" w:rsidP="00634A82">
      <w:pPr>
        <w:ind w:firstLine="540"/>
      </w:pPr>
    </w:p>
    <w:p w14:paraId="1B416B25" w14:textId="77777777" w:rsidR="00634A82" w:rsidRDefault="00634A82" w:rsidP="00634A82">
      <w:pPr>
        <w:ind w:firstLine="540"/>
      </w:pPr>
    </w:p>
    <w:p w14:paraId="37B83333" w14:textId="77777777" w:rsidR="00634A82" w:rsidRDefault="00634A82" w:rsidP="00634A82"/>
    <w:p w14:paraId="3090ED51" w14:textId="77777777" w:rsidR="00634A82" w:rsidRDefault="00634A82" w:rsidP="00634A82">
      <w:pPr>
        <w:ind w:firstLine="540"/>
        <w:jc w:val="center"/>
      </w:pPr>
      <w:r>
        <w:t>рис. 5.</w:t>
      </w:r>
    </w:p>
    <w:p w14:paraId="42ED0256" w14:textId="77777777" w:rsidR="00634A82" w:rsidRDefault="00634A82" w:rsidP="002365FD">
      <w:pPr>
        <w:numPr>
          <w:ilvl w:val="0"/>
          <w:numId w:val="7"/>
        </w:numPr>
        <w:tabs>
          <w:tab w:val="clear" w:pos="720"/>
          <w:tab w:val="num" w:pos="540"/>
        </w:tabs>
        <w:spacing w:after="0" w:line="240" w:lineRule="auto"/>
        <w:ind w:left="540" w:hanging="540"/>
      </w:pPr>
      <w:r>
        <w:t xml:space="preserve">Для подсчета значений числителя </w:t>
      </w:r>
      <w:r>
        <w:rPr>
          <w:b/>
          <w:lang w:val="en-US"/>
        </w:rPr>
        <w:t>Y</w:t>
      </w:r>
      <w:r>
        <w:rPr>
          <w:b/>
        </w:rPr>
        <w:t xml:space="preserve"> – Ŷ</w:t>
      </w:r>
      <w:r>
        <w:t xml:space="preserve"> выражения (3) в ячейку </w:t>
      </w:r>
      <w:r>
        <w:rPr>
          <w:b/>
          <w:lang w:val="en-US"/>
        </w:rPr>
        <w:t>E</w:t>
      </w:r>
      <w:r>
        <w:rPr>
          <w:b/>
        </w:rPr>
        <w:t xml:space="preserve">2 </w:t>
      </w:r>
      <w:r>
        <w:t xml:space="preserve">ввести формулу </w:t>
      </w:r>
    </w:p>
    <w:p w14:paraId="197F62C7" w14:textId="77777777" w:rsidR="00634A82" w:rsidRDefault="00634A82" w:rsidP="00634A82">
      <w:pPr>
        <w:tabs>
          <w:tab w:val="num" w:pos="540"/>
        </w:tabs>
        <w:ind w:left="540" w:hanging="540"/>
        <w:rPr>
          <w:b/>
        </w:rPr>
      </w:pPr>
      <w:r>
        <w:rPr>
          <w:b/>
        </w:rPr>
        <w:t xml:space="preserve">         =C2-D2</w:t>
      </w:r>
      <w:r>
        <w:t xml:space="preserve"> и нажать </w:t>
      </w:r>
      <w:r>
        <w:rPr>
          <w:b/>
        </w:rPr>
        <w:t xml:space="preserve">ОК. </w:t>
      </w:r>
    </w:p>
    <w:p w14:paraId="46FD3559" w14:textId="77777777" w:rsidR="00634A82" w:rsidRDefault="00634A82" w:rsidP="00634A82">
      <w:pPr>
        <w:tabs>
          <w:tab w:val="num" w:pos="540"/>
        </w:tabs>
        <w:ind w:left="540" w:hanging="540"/>
        <w:rPr>
          <w:b/>
        </w:rPr>
      </w:pPr>
    </w:p>
    <w:p w14:paraId="7AF474FD" w14:textId="77777777" w:rsidR="00634A82" w:rsidRDefault="00634A82" w:rsidP="002365FD">
      <w:pPr>
        <w:numPr>
          <w:ilvl w:val="0"/>
          <w:numId w:val="7"/>
        </w:numPr>
        <w:tabs>
          <w:tab w:val="clear" w:pos="720"/>
          <w:tab w:val="num" w:pos="540"/>
        </w:tabs>
        <w:spacing w:after="0" w:line="240" w:lineRule="auto"/>
        <w:ind w:left="540" w:hanging="540"/>
      </w:pPr>
      <w:r>
        <w:rPr>
          <w:b/>
        </w:rPr>
        <w:t>С</w:t>
      </w:r>
      <w:r>
        <w:t xml:space="preserve">копировать формулу в диапазон ячеек </w:t>
      </w:r>
      <w:r>
        <w:rPr>
          <w:b/>
          <w:lang w:val="en-US"/>
        </w:rPr>
        <w:t>E</w:t>
      </w:r>
      <w:r>
        <w:rPr>
          <w:b/>
        </w:rPr>
        <w:t xml:space="preserve">2 : </w:t>
      </w:r>
      <w:r>
        <w:rPr>
          <w:b/>
          <w:lang w:val="en-US"/>
        </w:rPr>
        <w:t>E</w:t>
      </w:r>
      <w:r>
        <w:rPr>
          <w:b/>
        </w:rPr>
        <w:t>13</w:t>
      </w:r>
      <w:r>
        <w:t xml:space="preserve"> и округлить полученные значения. </w:t>
      </w:r>
      <w:r>
        <w:rPr>
          <w:b/>
          <w:lang w:val="en-US"/>
        </w:rPr>
        <w:t>Y</w:t>
      </w:r>
      <w:r>
        <w:rPr>
          <w:b/>
        </w:rPr>
        <w:t xml:space="preserve"> – Ŷ</w:t>
      </w:r>
      <w:r>
        <w:t xml:space="preserve"> </w:t>
      </w:r>
    </w:p>
    <w:p w14:paraId="0F391010" w14:textId="77777777" w:rsidR="00634A82" w:rsidRDefault="00634A82" w:rsidP="00634A82">
      <w:r>
        <w:t xml:space="preserve">         до целых чисел.</w:t>
      </w:r>
    </w:p>
    <w:p w14:paraId="1B29FCEC" w14:textId="77777777" w:rsidR="00634A82" w:rsidRDefault="00634A82" w:rsidP="00634A82">
      <w:pPr>
        <w:tabs>
          <w:tab w:val="num" w:pos="540"/>
        </w:tabs>
        <w:ind w:left="540" w:hanging="540"/>
      </w:pPr>
    </w:p>
    <w:p w14:paraId="34D8ABAC" w14:textId="77777777" w:rsidR="00634A82" w:rsidRDefault="00634A82" w:rsidP="002365FD">
      <w:pPr>
        <w:numPr>
          <w:ilvl w:val="0"/>
          <w:numId w:val="7"/>
        </w:numPr>
        <w:tabs>
          <w:tab w:val="clear" w:pos="720"/>
          <w:tab w:val="num" w:pos="540"/>
        </w:tabs>
        <w:spacing w:after="0" w:line="240" w:lineRule="auto"/>
        <w:ind w:left="540" w:hanging="540"/>
        <w:rPr>
          <w:b/>
        </w:rPr>
      </w:pPr>
      <w:r>
        <w:t xml:space="preserve">Для подсчета значений </w:t>
      </w:r>
      <w:r>
        <w:rPr>
          <w:b/>
          <w:lang w:val="en-US"/>
        </w:rPr>
        <w:t>A</w:t>
      </w:r>
      <w:r>
        <w:rPr>
          <w:b/>
          <w:vertAlign w:val="subscript"/>
          <w:lang w:val="en-US"/>
        </w:rPr>
        <w:t>i</w:t>
      </w:r>
      <w:r>
        <w:t xml:space="preserve">  в ячейку </w:t>
      </w:r>
      <w:r>
        <w:rPr>
          <w:b/>
          <w:lang w:val="en-US"/>
        </w:rPr>
        <w:t>F</w:t>
      </w:r>
      <w:r>
        <w:rPr>
          <w:b/>
        </w:rPr>
        <w:t xml:space="preserve">2 </w:t>
      </w:r>
      <w:r>
        <w:t xml:space="preserve">ввести формулу </w:t>
      </w:r>
      <w:r>
        <w:rPr>
          <w:b/>
        </w:rPr>
        <w:t xml:space="preserve">=ABS(E2)/C2*100 </w:t>
      </w:r>
      <w:r>
        <w:t xml:space="preserve">и нажать </w:t>
      </w:r>
      <w:r>
        <w:rPr>
          <w:b/>
        </w:rPr>
        <w:t xml:space="preserve">ОК. </w:t>
      </w:r>
    </w:p>
    <w:p w14:paraId="773EB953" w14:textId="77777777" w:rsidR="00634A82" w:rsidRDefault="00634A82" w:rsidP="00634A82">
      <w:pPr>
        <w:tabs>
          <w:tab w:val="num" w:pos="540"/>
        </w:tabs>
        <w:ind w:left="540" w:hanging="540"/>
        <w:rPr>
          <w:b/>
        </w:rPr>
      </w:pPr>
    </w:p>
    <w:p w14:paraId="3C58AF2C" w14:textId="77777777" w:rsidR="00634A82" w:rsidRDefault="00634A82" w:rsidP="002365FD">
      <w:pPr>
        <w:numPr>
          <w:ilvl w:val="0"/>
          <w:numId w:val="7"/>
        </w:numPr>
        <w:tabs>
          <w:tab w:val="clear" w:pos="720"/>
          <w:tab w:val="num" w:pos="540"/>
        </w:tabs>
        <w:spacing w:after="0" w:line="240" w:lineRule="auto"/>
        <w:ind w:left="540" w:hanging="540"/>
      </w:pPr>
      <w:r>
        <w:t xml:space="preserve">Скопировать формулу в диапазон ячеек </w:t>
      </w:r>
      <w:r>
        <w:rPr>
          <w:b/>
          <w:lang w:val="en-US"/>
        </w:rPr>
        <w:t>F</w:t>
      </w:r>
      <w:r>
        <w:rPr>
          <w:b/>
        </w:rPr>
        <w:t xml:space="preserve">2 : </w:t>
      </w:r>
      <w:r>
        <w:rPr>
          <w:b/>
          <w:lang w:val="en-US"/>
        </w:rPr>
        <w:t>F</w:t>
      </w:r>
      <w:r>
        <w:rPr>
          <w:b/>
        </w:rPr>
        <w:t>13</w:t>
      </w:r>
      <w:r>
        <w:t xml:space="preserve"> и округлить полученные значения. </w:t>
      </w:r>
      <w:r>
        <w:rPr>
          <w:b/>
          <w:lang w:val="en-US"/>
        </w:rPr>
        <w:t>A</w:t>
      </w:r>
      <w:r>
        <w:rPr>
          <w:b/>
          <w:vertAlign w:val="subscript"/>
          <w:lang w:val="en-US"/>
        </w:rPr>
        <w:t>i</w:t>
      </w:r>
      <w:r>
        <w:t xml:space="preserve">  до одного знака после запятой.</w:t>
      </w:r>
    </w:p>
    <w:p w14:paraId="3144F4F1" w14:textId="77777777" w:rsidR="00634A82" w:rsidRDefault="00634A82" w:rsidP="00634A82">
      <w:pPr>
        <w:tabs>
          <w:tab w:val="num" w:pos="540"/>
        </w:tabs>
        <w:ind w:left="540" w:hanging="540"/>
      </w:pPr>
    </w:p>
    <w:p w14:paraId="3D757FBE" w14:textId="77777777" w:rsidR="00634A82" w:rsidRDefault="00634A82" w:rsidP="002365FD">
      <w:pPr>
        <w:numPr>
          <w:ilvl w:val="0"/>
          <w:numId w:val="7"/>
        </w:numPr>
        <w:tabs>
          <w:tab w:val="clear" w:pos="720"/>
          <w:tab w:val="num" w:pos="540"/>
        </w:tabs>
        <w:spacing w:after="0" w:line="240" w:lineRule="auto"/>
        <w:ind w:left="540" w:hanging="540"/>
      </w:pPr>
      <w:r>
        <w:t xml:space="preserve">В ячейке </w:t>
      </w:r>
      <w:r>
        <w:rPr>
          <w:b/>
          <w:lang w:val="en-US"/>
        </w:rPr>
        <w:t>F</w:t>
      </w:r>
      <w:r>
        <w:rPr>
          <w:b/>
        </w:rPr>
        <w:t xml:space="preserve">14 </w:t>
      </w:r>
      <w:r>
        <w:t xml:space="preserve">подсчитать сумму значений </w:t>
      </w:r>
      <w:r>
        <w:rPr>
          <w:b/>
          <w:lang w:val="en-US"/>
        </w:rPr>
        <w:t>A</w:t>
      </w:r>
      <w:r>
        <w:rPr>
          <w:b/>
          <w:vertAlign w:val="subscript"/>
          <w:lang w:val="en-US"/>
        </w:rPr>
        <w:t>i</w:t>
      </w:r>
      <w:r>
        <w:rPr>
          <w:b/>
          <w:vertAlign w:val="subscript"/>
        </w:rPr>
        <w:t xml:space="preserve"> </w:t>
      </w:r>
      <w:r>
        <w:rPr>
          <w:b/>
        </w:rPr>
        <w:t>,</w:t>
      </w:r>
      <w:r>
        <w:rPr>
          <w:b/>
          <w:vertAlign w:val="subscript"/>
        </w:rPr>
        <w:t xml:space="preserve"> </w:t>
      </w:r>
      <w:r>
        <w:t>воспользовавшись кнопкой Автосуммирование на  панели Стандартная.</w:t>
      </w:r>
    </w:p>
    <w:p w14:paraId="5FB26CB8" w14:textId="77777777" w:rsidR="00634A82" w:rsidRDefault="00634A82" w:rsidP="00634A82">
      <w:pPr>
        <w:tabs>
          <w:tab w:val="num" w:pos="540"/>
        </w:tabs>
        <w:ind w:left="540" w:hanging="540"/>
      </w:pPr>
    </w:p>
    <w:p w14:paraId="5B01C0BC" w14:textId="77777777" w:rsidR="00634A82" w:rsidRDefault="00634A82" w:rsidP="002365FD">
      <w:pPr>
        <w:numPr>
          <w:ilvl w:val="0"/>
          <w:numId w:val="7"/>
        </w:numPr>
        <w:tabs>
          <w:tab w:val="clear" w:pos="720"/>
          <w:tab w:val="num" w:pos="540"/>
        </w:tabs>
        <w:spacing w:after="0" w:line="240" w:lineRule="auto"/>
        <w:ind w:left="540" w:hanging="540"/>
      </w:pPr>
      <w:r>
        <w:t xml:space="preserve">В ячейку </w:t>
      </w:r>
      <w:r>
        <w:rPr>
          <w:b/>
          <w:lang w:val="en-US"/>
        </w:rPr>
        <w:t>F</w:t>
      </w:r>
      <w:r>
        <w:rPr>
          <w:b/>
        </w:rPr>
        <w:t xml:space="preserve">19 </w:t>
      </w:r>
      <w:r>
        <w:t xml:space="preserve">ввести формулу  </w:t>
      </w:r>
      <w:r>
        <w:rPr>
          <w:b/>
        </w:rPr>
        <w:t>=</w:t>
      </w:r>
      <w:r>
        <w:rPr>
          <w:b/>
          <w:lang w:val="en-US"/>
        </w:rPr>
        <w:t>F</w:t>
      </w:r>
      <w:r>
        <w:rPr>
          <w:b/>
        </w:rPr>
        <w:t>14/</w:t>
      </w:r>
      <w:r>
        <w:rPr>
          <w:b/>
          <w:lang w:val="en-US"/>
        </w:rPr>
        <w:t>n</w:t>
      </w:r>
      <w:r>
        <w:rPr>
          <w:b/>
        </w:rPr>
        <w:t>.</w:t>
      </w:r>
    </w:p>
    <w:p w14:paraId="6D4BC9BB" w14:textId="77777777" w:rsidR="00634A82" w:rsidRDefault="00634A82" w:rsidP="002365FD">
      <w:pPr>
        <w:numPr>
          <w:ilvl w:val="0"/>
          <w:numId w:val="7"/>
        </w:numPr>
        <w:tabs>
          <w:tab w:val="clear" w:pos="720"/>
          <w:tab w:val="num" w:pos="540"/>
        </w:tabs>
        <w:spacing w:after="0" w:line="240" w:lineRule="auto"/>
        <w:ind w:left="540" w:hanging="540"/>
      </w:pPr>
      <w:r>
        <w:t xml:space="preserve">Величина средней ошибки аппроксимации </w:t>
      </w:r>
      <w:r>
        <w:rPr>
          <w:b/>
        </w:rPr>
        <w:t xml:space="preserve">Ā </w:t>
      </w:r>
      <w:r>
        <w:t xml:space="preserve">составит </w:t>
      </w:r>
      <w:r>
        <w:rPr>
          <w:position w:val="-24"/>
        </w:rPr>
        <w:object w:dxaOrig="2600" w:dyaOrig="780" w14:anchorId="2D005435">
          <v:shape id="_x0000_i1027" type="#_x0000_t75" style="width:129.75pt;height:39pt" o:ole="">
            <v:imagedata r:id="rId16" o:title=""/>
          </v:shape>
          <o:OLEObject Type="Embed" ProgID="Equation.3" ShapeID="_x0000_i1027" DrawAspect="Content" ObjectID="_1781643293" r:id="rId17"/>
        </w:object>
      </w:r>
    </w:p>
    <w:p w14:paraId="0F86F82F" w14:textId="77777777" w:rsidR="00634A82" w:rsidRPr="00792AC1" w:rsidRDefault="00634A82" w:rsidP="002365FD">
      <w:pPr>
        <w:numPr>
          <w:ilvl w:val="0"/>
          <w:numId w:val="7"/>
        </w:numPr>
        <w:tabs>
          <w:tab w:val="clear" w:pos="720"/>
          <w:tab w:val="num" w:pos="540"/>
        </w:tabs>
        <w:spacing w:after="0" w:line="240" w:lineRule="auto"/>
        <w:ind w:hanging="720"/>
      </w:pPr>
      <w:r>
        <w:t xml:space="preserve">Качество построенной модели оценивается как хорошее, так как </w:t>
      </w:r>
      <w:r>
        <w:rPr>
          <w:b/>
        </w:rPr>
        <w:t>Ā</w:t>
      </w:r>
      <w:r>
        <w:t xml:space="preserve">  не превышает 8 - 10%.</w:t>
      </w:r>
    </w:p>
    <w:p w14:paraId="47EBD041" w14:textId="77777777" w:rsidR="00634A82" w:rsidRPr="00E40CCA" w:rsidRDefault="00634A82" w:rsidP="00634A82">
      <w:pPr>
        <w:rPr>
          <w:b/>
        </w:rPr>
      </w:pPr>
      <w:r w:rsidRPr="00E40CCA">
        <w:rPr>
          <w:b/>
        </w:rPr>
        <w:t xml:space="preserve">2.2.5. </w:t>
      </w:r>
      <w:r w:rsidRPr="00792AC1">
        <w:rPr>
          <w:b/>
        </w:rPr>
        <w:t>Построение графика прогноза</w:t>
      </w:r>
      <w:r w:rsidRPr="00E40CCA">
        <w:rPr>
          <w:b/>
        </w:rPr>
        <w:t xml:space="preserve"> </w:t>
      </w:r>
    </w:p>
    <w:p w14:paraId="3CA13BC2" w14:textId="77777777" w:rsidR="00634A82" w:rsidRDefault="00634A82" w:rsidP="00634A82"/>
    <w:p w14:paraId="107E5BC5" w14:textId="77777777" w:rsidR="00634A82" w:rsidRDefault="00634A82" w:rsidP="002365FD">
      <w:pPr>
        <w:numPr>
          <w:ilvl w:val="0"/>
          <w:numId w:val="11"/>
        </w:numPr>
        <w:tabs>
          <w:tab w:val="clear" w:pos="720"/>
          <w:tab w:val="num" w:pos="360"/>
        </w:tabs>
        <w:spacing w:after="0" w:line="240" w:lineRule="auto"/>
        <w:ind w:left="360" w:hanging="720"/>
        <w:jc w:val="both"/>
      </w:pPr>
      <w:r>
        <w:t xml:space="preserve">Выделить диапазон ячеек </w:t>
      </w:r>
      <w:r>
        <w:rPr>
          <w:b/>
          <w:lang w:val="en-US"/>
        </w:rPr>
        <w:t>B</w:t>
      </w:r>
      <w:r>
        <w:rPr>
          <w:b/>
        </w:rPr>
        <w:t xml:space="preserve">1 : </w:t>
      </w:r>
      <w:r>
        <w:rPr>
          <w:b/>
          <w:lang w:val="en-US"/>
        </w:rPr>
        <w:t>D</w:t>
      </w:r>
      <w:r>
        <w:rPr>
          <w:b/>
        </w:rPr>
        <w:t>13</w:t>
      </w:r>
      <w:r>
        <w:t>;</w:t>
      </w:r>
    </w:p>
    <w:p w14:paraId="5A934352" w14:textId="77777777" w:rsidR="00634A82" w:rsidRDefault="00634A82" w:rsidP="002365FD">
      <w:pPr>
        <w:numPr>
          <w:ilvl w:val="0"/>
          <w:numId w:val="11"/>
        </w:numPr>
        <w:tabs>
          <w:tab w:val="clear" w:pos="720"/>
          <w:tab w:val="num" w:pos="360"/>
        </w:tabs>
        <w:spacing w:after="0" w:line="240" w:lineRule="auto"/>
        <w:ind w:left="360" w:hanging="720"/>
        <w:jc w:val="both"/>
      </w:pPr>
      <w:r>
        <w:t xml:space="preserve">Щелкнуть по пиктограмме </w:t>
      </w:r>
      <w:r>
        <w:rPr>
          <w:b/>
        </w:rPr>
        <w:t>Мастер диаграмм</w:t>
      </w:r>
      <w:r>
        <w:t>;</w:t>
      </w:r>
    </w:p>
    <w:p w14:paraId="5E8A87D0" w14:textId="77777777" w:rsidR="00634A82" w:rsidRDefault="00634A82" w:rsidP="002365FD">
      <w:pPr>
        <w:numPr>
          <w:ilvl w:val="0"/>
          <w:numId w:val="11"/>
        </w:numPr>
        <w:tabs>
          <w:tab w:val="clear" w:pos="720"/>
          <w:tab w:val="num" w:pos="360"/>
        </w:tabs>
        <w:spacing w:after="0" w:line="240" w:lineRule="auto"/>
        <w:ind w:left="360" w:hanging="720"/>
        <w:jc w:val="both"/>
      </w:pPr>
      <w:r>
        <w:t xml:space="preserve">На вкладке </w:t>
      </w:r>
      <w:r>
        <w:rPr>
          <w:b/>
        </w:rPr>
        <w:t>Стандартные</w:t>
      </w:r>
      <w:r>
        <w:t xml:space="preserve"> выбрать </w:t>
      </w:r>
      <w:r>
        <w:rPr>
          <w:b/>
        </w:rPr>
        <w:t>Тип</w:t>
      </w:r>
      <w:r>
        <w:t xml:space="preserve"> - Точечная; </w:t>
      </w:r>
      <w:r>
        <w:rPr>
          <w:b/>
        </w:rPr>
        <w:t>Вид</w:t>
      </w:r>
      <w:r>
        <w:t xml:space="preserve"> - Точечная диаграмма, которая позволяет сравнить пары значений. Нажать -  </w:t>
      </w:r>
      <w:r>
        <w:rPr>
          <w:b/>
        </w:rPr>
        <w:t>Далее</w:t>
      </w:r>
      <w:r>
        <w:t>, после чего  автоматически устанавливается диапазон данных.</w:t>
      </w:r>
    </w:p>
    <w:p w14:paraId="03892D67" w14:textId="77777777" w:rsidR="00634A82" w:rsidRDefault="00634A82" w:rsidP="002365FD">
      <w:pPr>
        <w:numPr>
          <w:ilvl w:val="0"/>
          <w:numId w:val="11"/>
        </w:numPr>
        <w:tabs>
          <w:tab w:val="clear" w:pos="720"/>
          <w:tab w:val="num" w:pos="360"/>
        </w:tabs>
        <w:spacing w:after="0" w:line="240" w:lineRule="auto"/>
        <w:ind w:left="360" w:hanging="720"/>
      </w:pPr>
      <w:r>
        <w:t xml:space="preserve">На вкладке </w:t>
      </w:r>
      <w:r>
        <w:rPr>
          <w:b/>
        </w:rPr>
        <w:t xml:space="preserve">Заголовки </w:t>
      </w:r>
      <w:r>
        <w:t xml:space="preserve">выбрать   </w:t>
      </w:r>
      <w:r>
        <w:rPr>
          <w:b/>
        </w:rPr>
        <w:t xml:space="preserve">Название диаграммы </w:t>
      </w:r>
      <w:r w:rsidRPr="00395A37">
        <w:t>и</w:t>
      </w:r>
      <w:r>
        <w:t xml:space="preserve"> набрать «Прогноз затрат на ремонт вышедшего из строя оборудования».</w:t>
      </w:r>
    </w:p>
    <w:p w14:paraId="409F7F0A" w14:textId="77777777" w:rsidR="00634A82" w:rsidRDefault="00634A82" w:rsidP="002365FD">
      <w:pPr>
        <w:numPr>
          <w:ilvl w:val="0"/>
          <w:numId w:val="11"/>
        </w:numPr>
        <w:tabs>
          <w:tab w:val="clear" w:pos="720"/>
          <w:tab w:val="num" w:pos="360"/>
        </w:tabs>
        <w:spacing w:after="0" w:line="240" w:lineRule="auto"/>
        <w:ind w:left="360" w:hanging="720"/>
      </w:pPr>
      <w:r>
        <w:t>Заполнить названия осей:</w:t>
      </w:r>
    </w:p>
    <w:p w14:paraId="41D98C6F" w14:textId="77777777" w:rsidR="00634A82" w:rsidRDefault="00634A82" w:rsidP="002365FD">
      <w:pPr>
        <w:numPr>
          <w:ilvl w:val="0"/>
          <w:numId w:val="12"/>
        </w:numPr>
        <w:spacing w:after="0" w:line="240" w:lineRule="auto"/>
      </w:pPr>
      <w:r>
        <w:rPr>
          <w:b/>
        </w:rPr>
        <w:t>Ось X (категорий)</w:t>
      </w:r>
      <w:r>
        <w:t xml:space="preserve"> – «Среднемесячные затраты на закупку комплектующих, тыс.руб.».</w:t>
      </w:r>
    </w:p>
    <w:p w14:paraId="51ED4415" w14:textId="77777777" w:rsidR="00634A82" w:rsidRDefault="00634A82" w:rsidP="002365FD">
      <w:pPr>
        <w:numPr>
          <w:ilvl w:val="0"/>
          <w:numId w:val="12"/>
        </w:numPr>
        <w:spacing w:after="0" w:line="240" w:lineRule="auto"/>
        <w:rPr>
          <w:b/>
        </w:rPr>
      </w:pPr>
      <w:r>
        <w:rPr>
          <w:b/>
        </w:rPr>
        <w:t>Ось Y (значений)   -</w:t>
      </w:r>
      <w:r>
        <w:t xml:space="preserve"> «Среднемесячные затраты на ремонт оборудования тыс.руб.».</w:t>
      </w:r>
      <w:r>
        <w:rPr>
          <w:b/>
        </w:rPr>
        <w:t xml:space="preserve"> </w:t>
      </w:r>
    </w:p>
    <w:p w14:paraId="1659B798" w14:textId="77777777" w:rsidR="00634A82" w:rsidRDefault="00634A82" w:rsidP="002365FD">
      <w:pPr>
        <w:numPr>
          <w:ilvl w:val="0"/>
          <w:numId w:val="11"/>
        </w:numPr>
        <w:tabs>
          <w:tab w:val="clear" w:pos="720"/>
          <w:tab w:val="num" w:pos="360"/>
        </w:tabs>
        <w:spacing w:after="0" w:line="240" w:lineRule="auto"/>
        <w:ind w:left="360" w:hanging="720"/>
      </w:pPr>
      <w:r w:rsidRPr="00925733">
        <w:t xml:space="preserve">Нажать </w:t>
      </w:r>
      <w:r>
        <w:t>кнопку</w:t>
      </w:r>
      <w:r>
        <w:rPr>
          <w:b/>
        </w:rPr>
        <w:t xml:space="preserve"> Далее</w:t>
      </w:r>
      <w:r>
        <w:t xml:space="preserve"> и поместить диаграмму на имеющемся листе.</w:t>
      </w:r>
    </w:p>
    <w:p w14:paraId="0AE4ED28" w14:textId="77777777" w:rsidR="00634A82" w:rsidRDefault="00634A82" w:rsidP="002365FD">
      <w:pPr>
        <w:numPr>
          <w:ilvl w:val="0"/>
          <w:numId w:val="11"/>
        </w:numPr>
        <w:tabs>
          <w:tab w:val="clear" w:pos="720"/>
          <w:tab w:val="num" w:pos="360"/>
        </w:tabs>
        <w:spacing w:after="0" w:line="240" w:lineRule="auto"/>
        <w:ind w:left="360" w:hanging="720"/>
      </w:pPr>
      <w:r>
        <w:t xml:space="preserve">Нажать кнопку </w:t>
      </w:r>
      <w:r>
        <w:rPr>
          <w:b/>
        </w:rPr>
        <w:t>Готово</w:t>
      </w:r>
      <w:r>
        <w:t>.</w:t>
      </w:r>
    </w:p>
    <w:p w14:paraId="0B6ACE15" w14:textId="77777777" w:rsidR="00634A82" w:rsidRDefault="00634A82" w:rsidP="002365FD">
      <w:pPr>
        <w:numPr>
          <w:ilvl w:val="0"/>
          <w:numId w:val="11"/>
        </w:numPr>
        <w:tabs>
          <w:tab w:val="clear" w:pos="720"/>
          <w:tab w:val="num" w:pos="360"/>
        </w:tabs>
        <w:spacing w:after="0" w:line="240" w:lineRule="auto"/>
        <w:ind w:left="360" w:hanging="720"/>
      </w:pPr>
      <w:r w:rsidRPr="00925733">
        <w:t>Изменить расположение диаграммы.</w:t>
      </w:r>
      <w:r>
        <w:t xml:space="preserve"> Щелкнуть мышкой по верхней рамке диаграммы и ухватившись за нее перетащить в нужном направлении, расположив под и</w:t>
      </w:r>
      <w:r>
        <w:rPr>
          <w:rFonts w:eastAsia="Arial Unicode MS"/>
        </w:rPr>
        <w:t xml:space="preserve">тоговой таблицей </w:t>
      </w:r>
      <w:r>
        <w:t>регрессионной статистики.</w:t>
      </w:r>
    </w:p>
    <w:p w14:paraId="1B70B819" w14:textId="77777777" w:rsidR="00634A82" w:rsidRDefault="00634A82" w:rsidP="002365FD">
      <w:pPr>
        <w:numPr>
          <w:ilvl w:val="0"/>
          <w:numId w:val="11"/>
        </w:numPr>
        <w:tabs>
          <w:tab w:val="clear" w:pos="720"/>
          <w:tab w:val="num" w:pos="360"/>
        </w:tabs>
        <w:spacing w:after="0" w:line="240" w:lineRule="auto"/>
        <w:ind w:left="360" w:hanging="720"/>
        <w:jc w:val="both"/>
      </w:pPr>
      <w:r>
        <w:t xml:space="preserve">Щелкнуть мышкой по диаграмме. Установить </w:t>
      </w:r>
      <w:r>
        <w:rPr>
          <w:b/>
        </w:rPr>
        <w:t>размер шрифта</w:t>
      </w:r>
      <w:r>
        <w:t xml:space="preserve"> шкалы делений оси </w:t>
      </w:r>
      <w:r>
        <w:rPr>
          <w:lang w:val="en-US"/>
        </w:rPr>
        <w:t>X</w:t>
      </w:r>
      <w:r>
        <w:t xml:space="preserve"> и оси </w:t>
      </w:r>
      <w:r>
        <w:rPr>
          <w:lang w:val="en-US"/>
        </w:rPr>
        <w:t>Y</w:t>
      </w:r>
      <w:r>
        <w:t xml:space="preserve">, а также заголовка, названия осей и легенды; – </w:t>
      </w:r>
      <w:r>
        <w:rPr>
          <w:b/>
        </w:rPr>
        <w:t>Размер</w:t>
      </w:r>
      <w:r>
        <w:t xml:space="preserve"> 8 – </w:t>
      </w:r>
      <w:r>
        <w:rPr>
          <w:b/>
        </w:rPr>
        <w:t>Полужирный.</w:t>
      </w:r>
    </w:p>
    <w:p w14:paraId="4E5360F6" w14:textId="77777777" w:rsidR="00634A82" w:rsidRDefault="00634A82" w:rsidP="002365FD">
      <w:pPr>
        <w:numPr>
          <w:ilvl w:val="0"/>
          <w:numId w:val="11"/>
        </w:numPr>
        <w:tabs>
          <w:tab w:val="clear" w:pos="720"/>
          <w:tab w:val="num" w:pos="360"/>
        </w:tabs>
        <w:spacing w:after="0" w:line="240" w:lineRule="auto"/>
        <w:ind w:left="360" w:hanging="720"/>
        <w:jc w:val="both"/>
      </w:pPr>
      <w:r>
        <w:t xml:space="preserve">Отредактировать оси диаграмм, вызвав правой кнопкой мыши контекстное меню – </w:t>
      </w:r>
      <w:r>
        <w:rPr>
          <w:b/>
        </w:rPr>
        <w:t>Формат оси</w:t>
      </w:r>
      <w:r>
        <w:t xml:space="preserve"> – закладка </w:t>
      </w:r>
      <w:r>
        <w:rPr>
          <w:b/>
        </w:rPr>
        <w:t>Вид</w:t>
      </w:r>
      <w:r>
        <w:t>:</w:t>
      </w:r>
      <w:r>
        <w:rPr>
          <w:b/>
        </w:rPr>
        <w:t xml:space="preserve"> -Промежуточные - </w:t>
      </w:r>
      <w:r>
        <w:t xml:space="preserve">пересекают ось – закладка </w:t>
      </w:r>
      <w:r>
        <w:rPr>
          <w:b/>
        </w:rPr>
        <w:t>Шкала</w:t>
      </w:r>
      <w:r>
        <w:t>:-</w:t>
      </w:r>
    </w:p>
    <w:p w14:paraId="6FBB9AF3" w14:textId="77777777" w:rsidR="00634A82" w:rsidRDefault="00634A82" w:rsidP="002365FD">
      <w:pPr>
        <w:numPr>
          <w:ilvl w:val="0"/>
          <w:numId w:val="11"/>
        </w:numPr>
        <w:tabs>
          <w:tab w:val="clear" w:pos="720"/>
          <w:tab w:val="num" w:pos="360"/>
        </w:tabs>
        <w:spacing w:after="0" w:line="240" w:lineRule="auto"/>
        <w:ind w:left="360" w:hanging="720"/>
        <w:jc w:val="both"/>
      </w:pPr>
      <w:r>
        <w:t xml:space="preserve">Для </w:t>
      </w:r>
      <w:r>
        <w:rPr>
          <w:b/>
        </w:rPr>
        <w:t xml:space="preserve">оси </w:t>
      </w:r>
      <w:r>
        <w:rPr>
          <w:b/>
          <w:lang w:val="en-US"/>
        </w:rPr>
        <w:t>X</w:t>
      </w:r>
      <w:r>
        <w:t xml:space="preserve"> (категорий) цену основных делений установить 20, промежуточных – 5</w:t>
      </w:r>
    </w:p>
    <w:p w14:paraId="0B345777" w14:textId="77777777" w:rsidR="00634A82" w:rsidRDefault="00634A82" w:rsidP="002365FD">
      <w:pPr>
        <w:numPr>
          <w:ilvl w:val="0"/>
          <w:numId w:val="11"/>
        </w:numPr>
        <w:tabs>
          <w:tab w:val="clear" w:pos="720"/>
          <w:tab w:val="num" w:pos="360"/>
        </w:tabs>
        <w:spacing w:after="0" w:line="240" w:lineRule="auto"/>
        <w:ind w:left="360" w:hanging="720"/>
        <w:jc w:val="both"/>
      </w:pPr>
      <w:r>
        <w:t xml:space="preserve">Для </w:t>
      </w:r>
      <w:r>
        <w:rPr>
          <w:b/>
        </w:rPr>
        <w:t xml:space="preserve">оси </w:t>
      </w:r>
      <w:r>
        <w:rPr>
          <w:b/>
          <w:lang w:val="en-US"/>
        </w:rPr>
        <w:t>Y</w:t>
      </w:r>
      <w:r>
        <w:t xml:space="preserve"> (значений) цену основных делений установить 50, промежуточных – 10</w:t>
      </w:r>
    </w:p>
    <w:p w14:paraId="720C1504" w14:textId="77777777" w:rsidR="00634A82" w:rsidRDefault="00634A82" w:rsidP="002365FD">
      <w:pPr>
        <w:numPr>
          <w:ilvl w:val="0"/>
          <w:numId w:val="11"/>
        </w:numPr>
        <w:tabs>
          <w:tab w:val="clear" w:pos="720"/>
          <w:tab w:val="num" w:pos="360"/>
        </w:tabs>
        <w:spacing w:after="0" w:line="240" w:lineRule="auto"/>
        <w:ind w:left="360" w:hanging="720"/>
      </w:pPr>
      <w:r>
        <w:t xml:space="preserve">Для получения на графике сплошной линии прогнозных значений </w:t>
      </w:r>
      <w:r>
        <w:rPr>
          <w:b/>
        </w:rPr>
        <w:t>Ŷ</w:t>
      </w:r>
      <w:r>
        <w:t xml:space="preserve"> щелкнуть мышкой по точкам </w:t>
      </w:r>
      <w:r>
        <w:rPr>
          <w:b/>
        </w:rPr>
        <w:t>ряда «Тенденция Ŷ»</w:t>
      </w:r>
      <w:r>
        <w:t xml:space="preserve"> и в контекстном меню выбрать пункт – </w:t>
      </w:r>
      <w:r>
        <w:rPr>
          <w:b/>
        </w:rPr>
        <w:t xml:space="preserve">Тип диаграммы </w:t>
      </w:r>
      <w:r>
        <w:t xml:space="preserve">и в появившемся диалоговом окне поменять текущий вид диаграммы на </w:t>
      </w:r>
      <w:r>
        <w:rPr>
          <w:b/>
        </w:rPr>
        <w:t xml:space="preserve">Вид: - </w:t>
      </w:r>
      <w:r>
        <w:t>Точечная диаграмма со значениями, соединенными сглаживающими линиями.</w:t>
      </w:r>
    </w:p>
    <w:p w14:paraId="548F41C6" w14:textId="77777777" w:rsidR="00634A82" w:rsidRDefault="00634A82" w:rsidP="002365FD">
      <w:pPr>
        <w:numPr>
          <w:ilvl w:val="0"/>
          <w:numId w:val="11"/>
        </w:numPr>
        <w:tabs>
          <w:tab w:val="clear" w:pos="720"/>
          <w:tab w:val="num" w:pos="360"/>
        </w:tabs>
        <w:spacing w:after="0" w:line="240" w:lineRule="auto"/>
        <w:ind w:left="360" w:hanging="720"/>
        <w:jc w:val="both"/>
      </w:pPr>
      <w:r>
        <w:t xml:space="preserve">Вызвав из контекстного меню другой пункт, </w:t>
      </w:r>
      <w:r>
        <w:rPr>
          <w:b/>
        </w:rPr>
        <w:t xml:space="preserve">Формат рядов данных - </w:t>
      </w:r>
      <w:r>
        <w:t xml:space="preserve">Изменить цвет графика </w:t>
      </w:r>
      <w:r>
        <w:rPr>
          <w:b/>
        </w:rPr>
        <w:t>«Тенденция Ŷ»</w:t>
      </w:r>
      <w:r>
        <w:t xml:space="preserve"> на </w:t>
      </w:r>
      <w:r>
        <w:rPr>
          <w:i/>
        </w:rPr>
        <w:t>красный</w:t>
      </w:r>
      <w:r>
        <w:t xml:space="preserve"> и в качестве маркеров использовать кружочки </w:t>
      </w:r>
      <w:r>
        <w:rPr>
          <w:i/>
        </w:rPr>
        <w:t>красного</w:t>
      </w:r>
      <w:r>
        <w:t xml:space="preserve"> цвета</w:t>
      </w:r>
    </w:p>
    <w:p w14:paraId="16DB2492" w14:textId="77777777" w:rsidR="00634A82" w:rsidRDefault="00634A82" w:rsidP="002365FD">
      <w:pPr>
        <w:numPr>
          <w:ilvl w:val="0"/>
          <w:numId w:val="11"/>
        </w:numPr>
        <w:tabs>
          <w:tab w:val="clear" w:pos="720"/>
          <w:tab w:val="num" w:pos="360"/>
        </w:tabs>
        <w:spacing w:after="0" w:line="240" w:lineRule="auto"/>
        <w:ind w:left="360" w:hanging="720"/>
      </w:pPr>
      <w:r>
        <w:t xml:space="preserve">Щелкнуть правой кнопкой мыши по «Области построения диаграммы», выбрав из контекстного меню </w:t>
      </w:r>
      <w:r>
        <w:rPr>
          <w:b/>
        </w:rPr>
        <w:t>Формат области построения</w:t>
      </w:r>
      <w:r>
        <w:t>, а нем цвет заливки  по своему желанию.</w:t>
      </w:r>
    </w:p>
    <w:p w14:paraId="7016AE22" w14:textId="46F2E88A" w:rsidR="00634A82" w:rsidRDefault="00634A82" w:rsidP="00634A82">
      <w:pPr>
        <w:ind w:firstLine="540"/>
      </w:pPr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 wp14:anchorId="1C153055" wp14:editId="0981785B">
            <wp:simplePos x="0" y="0"/>
            <wp:positionH relativeFrom="column">
              <wp:posOffset>228600</wp:posOffset>
            </wp:positionH>
            <wp:positionV relativeFrom="paragraph">
              <wp:posOffset>99060</wp:posOffset>
            </wp:positionV>
            <wp:extent cx="5798820" cy="3281045"/>
            <wp:effectExtent l="0" t="0" r="5715" b="0"/>
            <wp:wrapTight wrapText="bothSides">
              <wp:wrapPolygon edited="0">
                <wp:start x="106" y="314"/>
                <wp:lineTo x="106" y="21224"/>
                <wp:lineTo x="21423" y="21224"/>
                <wp:lineTo x="21423" y="314"/>
                <wp:lineTo x="106" y="314"/>
              </wp:wrapPolygon>
            </wp:wrapTight>
            <wp:docPr id="3" name="Диаграмм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2337ED" w14:textId="77777777" w:rsidR="00634A82" w:rsidRDefault="00634A82" w:rsidP="00634A82">
      <w:pPr>
        <w:ind w:firstLine="540"/>
      </w:pPr>
    </w:p>
    <w:p w14:paraId="2F255664" w14:textId="77777777" w:rsidR="00634A82" w:rsidRDefault="00634A82" w:rsidP="00634A82">
      <w:pPr>
        <w:ind w:firstLine="540"/>
      </w:pPr>
    </w:p>
    <w:p w14:paraId="46700542" w14:textId="77777777" w:rsidR="00634A82" w:rsidRDefault="00634A82" w:rsidP="00634A82">
      <w:pPr>
        <w:ind w:firstLine="540"/>
      </w:pPr>
    </w:p>
    <w:p w14:paraId="52868107" w14:textId="77777777" w:rsidR="00634A82" w:rsidRDefault="00634A82" w:rsidP="00634A82">
      <w:pPr>
        <w:ind w:firstLine="540"/>
      </w:pPr>
    </w:p>
    <w:p w14:paraId="0D10D166" w14:textId="77777777" w:rsidR="00634A82" w:rsidRDefault="00634A82" w:rsidP="00634A82">
      <w:pPr>
        <w:ind w:firstLine="540"/>
      </w:pPr>
    </w:p>
    <w:p w14:paraId="593DE017" w14:textId="77777777" w:rsidR="00634A82" w:rsidRDefault="00634A82" w:rsidP="00634A82">
      <w:pPr>
        <w:ind w:firstLine="540"/>
      </w:pPr>
    </w:p>
    <w:p w14:paraId="35CAA860" w14:textId="77777777" w:rsidR="00634A82" w:rsidRDefault="00634A82" w:rsidP="00634A82">
      <w:pPr>
        <w:ind w:firstLine="540"/>
      </w:pPr>
    </w:p>
    <w:p w14:paraId="3AAA326F" w14:textId="77777777" w:rsidR="00634A82" w:rsidRDefault="00634A82" w:rsidP="00634A82">
      <w:pPr>
        <w:ind w:firstLine="540"/>
      </w:pPr>
    </w:p>
    <w:p w14:paraId="2E5D91B6" w14:textId="77777777" w:rsidR="00634A82" w:rsidRDefault="00634A82" w:rsidP="00634A82">
      <w:pPr>
        <w:ind w:firstLine="540"/>
      </w:pPr>
    </w:p>
    <w:p w14:paraId="56ABAE3C" w14:textId="77777777" w:rsidR="00634A82" w:rsidRDefault="00634A82" w:rsidP="00634A82">
      <w:pPr>
        <w:ind w:firstLine="540"/>
      </w:pPr>
    </w:p>
    <w:p w14:paraId="134819B4" w14:textId="77777777" w:rsidR="00634A82" w:rsidRDefault="00634A82" w:rsidP="00634A82">
      <w:pPr>
        <w:ind w:firstLine="540"/>
      </w:pPr>
    </w:p>
    <w:p w14:paraId="500EC311" w14:textId="77777777" w:rsidR="00634A82" w:rsidRDefault="00634A82" w:rsidP="00634A82">
      <w:pPr>
        <w:ind w:firstLine="540"/>
      </w:pPr>
    </w:p>
    <w:p w14:paraId="615E3140" w14:textId="77777777" w:rsidR="00634A82" w:rsidRDefault="00634A82" w:rsidP="00634A82">
      <w:pPr>
        <w:ind w:firstLine="540"/>
      </w:pPr>
    </w:p>
    <w:p w14:paraId="7594486D" w14:textId="77777777" w:rsidR="00634A82" w:rsidRDefault="00634A82" w:rsidP="00634A82">
      <w:pPr>
        <w:ind w:firstLine="540"/>
      </w:pPr>
    </w:p>
    <w:p w14:paraId="54AB782E" w14:textId="77777777" w:rsidR="00634A82" w:rsidRDefault="00634A82" w:rsidP="00634A82">
      <w:pPr>
        <w:ind w:firstLine="540"/>
      </w:pPr>
    </w:p>
    <w:p w14:paraId="512E5CD8" w14:textId="77777777" w:rsidR="00634A82" w:rsidRDefault="00634A82" w:rsidP="00634A82">
      <w:pPr>
        <w:ind w:firstLine="540"/>
      </w:pPr>
    </w:p>
    <w:p w14:paraId="7AACA607" w14:textId="77777777" w:rsidR="00634A82" w:rsidRDefault="00634A82" w:rsidP="00634A82">
      <w:pPr>
        <w:ind w:firstLine="540"/>
      </w:pPr>
    </w:p>
    <w:p w14:paraId="4C6A5965" w14:textId="77777777" w:rsidR="00634A82" w:rsidRDefault="00634A82" w:rsidP="00634A82"/>
    <w:p w14:paraId="26F46577" w14:textId="77777777" w:rsidR="00634A82" w:rsidRDefault="00634A82" w:rsidP="00634A82">
      <w:pPr>
        <w:ind w:firstLine="540"/>
        <w:jc w:val="center"/>
      </w:pPr>
      <w:r>
        <w:t>рис. 6</w:t>
      </w:r>
    </w:p>
    <w:p w14:paraId="08E53DAE" w14:textId="77777777" w:rsidR="00634A82" w:rsidRDefault="00634A82" w:rsidP="00634A82">
      <w:pPr>
        <w:ind w:firstLine="540"/>
      </w:pPr>
      <w:r w:rsidRPr="00C14485">
        <w:rPr>
          <w:b/>
        </w:rPr>
        <w:t>2.2.</w:t>
      </w:r>
      <w:r>
        <w:rPr>
          <w:b/>
        </w:rPr>
        <w:t>6</w:t>
      </w:r>
      <w:r w:rsidRPr="00C14485">
        <w:rPr>
          <w:b/>
        </w:rPr>
        <w:t>.</w:t>
      </w:r>
      <w:r>
        <w:t xml:space="preserve"> </w:t>
      </w:r>
      <w:r w:rsidRPr="00792AC1">
        <w:rPr>
          <w:b/>
        </w:rPr>
        <w:t>Оценка достоверности полученного уравнения регрессии</w:t>
      </w:r>
    </w:p>
    <w:p w14:paraId="5D7BFF92" w14:textId="77777777" w:rsidR="00634A82" w:rsidRDefault="00634A82" w:rsidP="00634A82">
      <w:pPr>
        <w:ind w:firstLine="540"/>
      </w:pPr>
    </w:p>
    <w:p w14:paraId="79086930" w14:textId="77777777" w:rsidR="00634A82" w:rsidRPr="00E40CCA" w:rsidRDefault="00634A82" w:rsidP="00634A82">
      <w:pPr>
        <w:ind w:firstLine="540"/>
        <w:jc w:val="both"/>
      </w:pPr>
      <w:r w:rsidRPr="00E40CCA">
        <w:rPr>
          <w:b/>
        </w:rPr>
        <w:t>F</w:t>
      </w:r>
      <w:r>
        <w:rPr>
          <w:b/>
        </w:rPr>
        <w:t xml:space="preserve"> </w:t>
      </w:r>
      <w:r w:rsidRPr="00E40CCA">
        <w:rPr>
          <w:b/>
        </w:rPr>
        <w:t>тест</w:t>
      </w:r>
      <w:r w:rsidRPr="00E40CCA">
        <w:rPr>
          <w:vertAlign w:val="subscript"/>
        </w:rPr>
        <w:t xml:space="preserve"> </w:t>
      </w:r>
      <w:r w:rsidRPr="00E40CCA">
        <w:t xml:space="preserve"> - оцен</w:t>
      </w:r>
      <w:r>
        <w:t>ка</w:t>
      </w:r>
      <w:r w:rsidRPr="00E40CCA">
        <w:t xml:space="preserve"> качества уравнения регрессии – состоит в проверке гипотезы </w:t>
      </w:r>
      <w:r w:rsidRPr="00E40CCA">
        <w:rPr>
          <w:lang w:val="en-US"/>
        </w:rPr>
        <w:t>H</w:t>
      </w:r>
      <w:r w:rsidRPr="00E40CCA">
        <w:rPr>
          <w:vertAlign w:val="subscript"/>
        </w:rPr>
        <w:t>0</w:t>
      </w:r>
      <w:r w:rsidRPr="00E40CCA">
        <w:t xml:space="preserve"> о статистической не</w:t>
      </w:r>
      <w:r w:rsidRPr="0009223C">
        <w:t xml:space="preserve"> </w:t>
      </w:r>
      <w:r w:rsidRPr="00E40CCA">
        <w:t xml:space="preserve">значимости уравнения  регрессии и показателя тесноты связи. Для этого выполняется сравнение фактического </w:t>
      </w:r>
      <w:r w:rsidRPr="00E40CCA">
        <w:rPr>
          <w:b/>
        </w:rPr>
        <w:t>F</w:t>
      </w:r>
      <w:r w:rsidRPr="00E40CCA">
        <w:rPr>
          <w:b/>
          <w:vertAlign w:val="subscript"/>
        </w:rPr>
        <w:t>факт</w:t>
      </w:r>
      <w:r w:rsidRPr="00E40CCA">
        <w:t xml:space="preserve"> и табличного </w:t>
      </w:r>
      <w:r w:rsidRPr="00E40CCA">
        <w:rPr>
          <w:b/>
        </w:rPr>
        <w:t>F</w:t>
      </w:r>
      <w:r w:rsidRPr="00E40CCA">
        <w:rPr>
          <w:b/>
          <w:vertAlign w:val="subscript"/>
        </w:rPr>
        <w:t>табл</w:t>
      </w:r>
      <w:r w:rsidRPr="00E40CCA">
        <w:t xml:space="preserve"> значений </w:t>
      </w:r>
      <w:r w:rsidRPr="00E40CCA">
        <w:rPr>
          <w:b/>
        </w:rPr>
        <w:t>F</w:t>
      </w:r>
      <w:r w:rsidRPr="00E40CCA">
        <w:rPr>
          <w:b/>
          <w:vertAlign w:val="subscript"/>
        </w:rPr>
        <w:t xml:space="preserve"> </w:t>
      </w:r>
      <w:r w:rsidRPr="00E40CCA">
        <w:rPr>
          <w:b/>
        </w:rPr>
        <w:t>- критерия</w:t>
      </w:r>
      <w:r w:rsidRPr="00E40CCA">
        <w:t xml:space="preserve"> </w:t>
      </w:r>
      <w:r w:rsidRPr="00792AC1">
        <w:rPr>
          <w:b/>
        </w:rPr>
        <w:t>Фишера</w:t>
      </w:r>
      <w:r w:rsidRPr="00E40CCA">
        <w:t>.</w:t>
      </w:r>
    </w:p>
    <w:p w14:paraId="52B85EE2" w14:textId="77777777" w:rsidR="00634A82" w:rsidRDefault="00634A82" w:rsidP="00634A82">
      <w:pPr>
        <w:ind w:firstLine="540"/>
        <w:jc w:val="both"/>
      </w:pPr>
      <w:r w:rsidRPr="00B02CC7">
        <w:rPr>
          <w:b/>
        </w:rPr>
        <w:t>F</w:t>
      </w:r>
      <w:r w:rsidRPr="00B02CC7">
        <w:rPr>
          <w:b/>
          <w:vertAlign w:val="subscript"/>
        </w:rPr>
        <w:t>факт</w:t>
      </w:r>
      <w:r>
        <w:rPr>
          <w:vertAlign w:val="subscript"/>
        </w:rPr>
        <w:t xml:space="preserve"> </w:t>
      </w:r>
      <w:r>
        <w:t xml:space="preserve"> определяется  из соотношения значений  факторной и остаточной дисперсий, рассчитанных на одну степень свободы. </w:t>
      </w:r>
    </w:p>
    <w:p w14:paraId="061CD51A" w14:textId="77777777" w:rsidR="00634A82" w:rsidRDefault="00634A82" w:rsidP="00634A82">
      <w:pPr>
        <w:ind w:firstLine="540"/>
        <w:jc w:val="both"/>
      </w:pPr>
      <w:r w:rsidRPr="00B02CC7">
        <w:rPr>
          <w:b/>
        </w:rPr>
        <w:t>F</w:t>
      </w:r>
      <w:r w:rsidRPr="00B02CC7">
        <w:rPr>
          <w:b/>
          <w:vertAlign w:val="subscript"/>
        </w:rPr>
        <w:t>табл</w:t>
      </w:r>
      <w:r>
        <w:t xml:space="preserve">  - это максимально возможное значения критерия под влиянием случайных факторов при данных степенях свободы и уровне значимости. Уровень значимости </w:t>
      </w:r>
      <w:r w:rsidRPr="002C3A98">
        <w:rPr>
          <w:b/>
        </w:rPr>
        <w:t>α</w:t>
      </w:r>
      <w:r>
        <w:t xml:space="preserve"> – вероятность отвергнуть правильную гипотезу при условии, что она верна. Обычно </w:t>
      </w:r>
      <w:r w:rsidRPr="002C3A98">
        <w:rPr>
          <w:b/>
        </w:rPr>
        <w:t>α</w:t>
      </w:r>
      <w:r>
        <w:t xml:space="preserve"> принимается равной 0,05.</w:t>
      </w:r>
    </w:p>
    <w:p w14:paraId="1B28077C" w14:textId="77777777" w:rsidR="00634A82" w:rsidRDefault="00634A82" w:rsidP="00634A82">
      <w:pPr>
        <w:ind w:firstLine="540"/>
        <w:jc w:val="both"/>
      </w:pPr>
      <w:r>
        <w:t xml:space="preserve">В  нашем случае коэффициент детерминированности </w:t>
      </w:r>
      <w:r w:rsidRPr="00002D73">
        <w:rPr>
          <w:b/>
          <w:lang w:val="en-US"/>
        </w:rPr>
        <w:t>r</w:t>
      </w:r>
      <w:r>
        <w:rPr>
          <w:b/>
          <w:vertAlign w:val="subscript"/>
          <w:lang w:val="en-US"/>
        </w:rPr>
        <w:t>xy</w:t>
      </w:r>
      <w:r>
        <w:rPr>
          <w:b/>
          <w:vertAlign w:val="superscript"/>
        </w:rPr>
        <w:t>2</w:t>
      </w:r>
      <w:r>
        <w:rPr>
          <w:b/>
        </w:rPr>
        <w:t xml:space="preserve">=0,52 </w:t>
      </w:r>
      <w:r>
        <w:t xml:space="preserve">(см. ячейку </w:t>
      </w:r>
      <w:r w:rsidRPr="003F125F">
        <w:rPr>
          <w:b/>
          <w:lang w:val="en-US"/>
        </w:rPr>
        <w:t>C</w:t>
      </w:r>
      <w:r w:rsidRPr="003F125F">
        <w:rPr>
          <w:b/>
        </w:rPr>
        <w:t>2</w:t>
      </w:r>
      <w:r>
        <w:rPr>
          <w:b/>
        </w:rPr>
        <w:t>3</w:t>
      </w:r>
      <w:r>
        <w:t xml:space="preserve"> в результатах </w:t>
      </w:r>
      <w:r>
        <w:rPr>
          <w:rFonts w:eastAsia="Arial Unicode MS"/>
        </w:rPr>
        <w:t xml:space="preserve">таблицы </w:t>
      </w:r>
      <w:r>
        <w:t xml:space="preserve">регрессионной статистики), что указывает на сильную зависимость между независимой переменной (x ) и зависимой переменной (y). </w:t>
      </w:r>
    </w:p>
    <w:p w14:paraId="69B3ECFF" w14:textId="77777777" w:rsidR="00634A82" w:rsidRDefault="00634A82" w:rsidP="00634A82">
      <w:pPr>
        <w:ind w:firstLine="540"/>
        <w:jc w:val="both"/>
      </w:pPr>
      <w:r>
        <w:t xml:space="preserve">Можно использовать F-статистику, чтобы определить, является ли этот результат (с таким высоким значение </w:t>
      </w:r>
      <w:r w:rsidRPr="00002D73">
        <w:rPr>
          <w:b/>
          <w:lang w:val="en-US"/>
        </w:rPr>
        <w:t>r</w:t>
      </w:r>
      <w:r>
        <w:rPr>
          <w:b/>
          <w:vertAlign w:val="subscript"/>
          <w:lang w:val="en-US"/>
        </w:rPr>
        <w:t>xy</w:t>
      </w:r>
      <w:r>
        <w:rPr>
          <w:b/>
          <w:vertAlign w:val="superscript"/>
        </w:rPr>
        <w:t>2</w:t>
      </w:r>
      <w:r>
        <w:t xml:space="preserve"> ) случайным.</w:t>
      </w:r>
    </w:p>
    <w:p w14:paraId="3697E162" w14:textId="77777777" w:rsidR="00634A82" w:rsidRDefault="00634A82" w:rsidP="00634A82">
      <w:pPr>
        <w:ind w:firstLine="540"/>
        <w:jc w:val="both"/>
      </w:pPr>
      <w:r>
        <w:t xml:space="preserve">Предположим, что на самом деле нет взаимосвязи между переменными, просто статистический анализ вывел сильную взаимозависимость по взятой выборке 12 предприятий. </w:t>
      </w:r>
    </w:p>
    <w:p w14:paraId="7BAE31E8" w14:textId="77777777" w:rsidR="00634A82" w:rsidRPr="0009223C" w:rsidRDefault="00634A82" w:rsidP="00634A82">
      <w:pPr>
        <w:ind w:firstLine="540"/>
        <w:jc w:val="both"/>
      </w:pPr>
      <w:r>
        <w:t xml:space="preserve">Если </w:t>
      </w:r>
      <w:r w:rsidRPr="00B02CC7">
        <w:rPr>
          <w:b/>
        </w:rPr>
        <w:t>F</w:t>
      </w:r>
      <w:r w:rsidRPr="00B02CC7">
        <w:rPr>
          <w:b/>
          <w:vertAlign w:val="subscript"/>
        </w:rPr>
        <w:t>факт</w:t>
      </w:r>
      <w:r>
        <w:rPr>
          <w:vertAlign w:val="subscript"/>
        </w:rPr>
        <w:t xml:space="preserve"> </w:t>
      </w:r>
      <w:r>
        <w:t xml:space="preserve"> наблюдаемое окажется больше, чем </w:t>
      </w:r>
      <w:r w:rsidRPr="00B02CC7">
        <w:rPr>
          <w:b/>
        </w:rPr>
        <w:t>F</w:t>
      </w:r>
      <w:r w:rsidRPr="00B02CC7">
        <w:rPr>
          <w:b/>
          <w:vertAlign w:val="subscript"/>
        </w:rPr>
        <w:t>табл</w:t>
      </w:r>
      <w:r>
        <w:rPr>
          <w:b/>
          <w:vertAlign w:val="subscript"/>
        </w:rPr>
        <w:t xml:space="preserve"> </w:t>
      </w:r>
      <w:r>
        <w:t xml:space="preserve">- критическое, то взаимосвязь между переменными имеется. </w:t>
      </w:r>
      <w:r w:rsidRPr="00B02CC7">
        <w:rPr>
          <w:b/>
        </w:rPr>
        <w:t>F</w:t>
      </w:r>
      <w:r w:rsidRPr="00B02CC7">
        <w:rPr>
          <w:b/>
          <w:vertAlign w:val="subscript"/>
        </w:rPr>
        <w:t>табл</w:t>
      </w:r>
      <w:r>
        <w:rPr>
          <w:b/>
          <w:vertAlign w:val="subscript"/>
        </w:rPr>
        <w:t xml:space="preserve">  </w:t>
      </w:r>
      <w:r>
        <w:t xml:space="preserve"> можно получить из таблицы F-критических значений в любом справочнике по математической статистике. Для того, чтобы найти это значение, используя односторонний тест, положим величину </w:t>
      </w:r>
      <w:r w:rsidRPr="002C3A98">
        <w:rPr>
          <w:b/>
        </w:rPr>
        <w:t>α</w:t>
      </w:r>
      <w:r>
        <w:t xml:space="preserve"> равной </w:t>
      </w:r>
      <w:r w:rsidRPr="00B02CC7">
        <w:rPr>
          <w:b/>
        </w:rPr>
        <w:t>0,05</w:t>
      </w:r>
      <w:r>
        <w:t xml:space="preserve">, а числа степеней свободы (обозначаемых обычно </w:t>
      </w:r>
      <w:r w:rsidRPr="00B02CC7">
        <w:rPr>
          <w:b/>
        </w:rPr>
        <w:t>v1</w:t>
      </w:r>
      <w:r>
        <w:t xml:space="preserve"> и </w:t>
      </w:r>
      <w:r w:rsidRPr="00B02CC7">
        <w:rPr>
          <w:b/>
        </w:rPr>
        <w:t>v2</w:t>
      </w:r>
      <w:r>
        <w:t>)</w:t>
      </w:r>
      <w:r w:rsidRPr="0009223C">
        <w:t xml:space="preserve"> </w:t>
      </w:r>
      <w:r>
        <w:t>вычислим по формулам:</w:t>
      </w:r>
    </w:p>
    <w:p w14:paraId="64BD9228" w14:textId="77777777" w:rsidR="00634A82" w:rsidRDefault="00634A82" w:rsidP="00634A82">
      <w:pPr>
        <w:ind w:firstLine="540"/>
        <w:jc w:val="both"/>
      </w:pPr>
    </w:p>
    <w:p w14:paraId="579CF28E" w14:textId="77777777" w:rsidR="00634A82" w:rsidRDefault="00634A82" w:rsidP="00634A82">
      <w:pPr>
        <w:ind w:firstLine="540"/>
        <w:jc w:val="both"/>
      </w:pPr>
      <w:r w:rsidRPr="00B02CC7">
        <w:rPr>
          <w:b/>
        </w:rPr>
        <w:t>v1</w:t>
      </w:r>
      <w:r>
        <w:t xml:space="preserve"> = k = 1 </w:t>
      </w:r>
    </w:p>
    <w:p w14:paraId="3B120C40" w14:textId="77777777" w:rsidR="00634A82" w:rsidRDefault="00634A82" w:rsidP="00634A82">
      <w:pPr>
        <w:ind w:firstLine="540"/>
        <w:jc w:val="both"/>
      </w:pPr>
      <w:r w:rsidRPr="00B02CC7">
        <w:rPr>
          <w:b/>
        </w:rPr>
        <w:t>v2</w:t>
      </w:r>
      <w:r>
        <w:t xml:space="preserve"> = n - (k + 1) = 1</w:t>
      </w:r>
      <w:r w:rsidRPr="00B02CC7">
        <w:t>2</w:t>
      </w:r>
      <w:r>
        <w:t xml:space="preserve"> - (</w:t>
      </w:r>
      <w:r w:rsidRPr="00B02CC7">
        <w:t>1</w:t>
      </w:r>
      <w:r>
        <w:t xml:space="preserve"> + 1) = </w:t>
      </w:r>
      <w:r w:rsidRPr="00B02CC7">
        <w:t>10</w:t>
      </w:r>
      <w:r>
        <w:t>,</w:t>
      </w:r>
    </w:p>
    <w:p w14:paraId="3E6CC4D9" w14:textId="77777777" w:rsidR="00634A82" w:rsidRDefault="00634A82" w:rsidP="00634A82">
      <w:pPr>
        <w:ind w:firstLine="540"/>
        <w:jc w:val="both"/>
      </w:pPr>
    </w:p>
    <w:p w14:paraId="6DC88B40" w14:textId="77777777" w:rsidR="00634A82" w:rsidRPr="006E2064" w:rsidRDefault="00634A82" w:rsidP="00634A82">
      <w:pPr>
        <w:jc w:val="both"/>
      </w:pPr>
      <w:r>
        <w:t xml:space="preserve">где </w:t>
      </w:r>
      <w:r w:rsidRPr="00B02CC7">
        <w:rPr>
          <w:b/>
        </w:rPr>
        <w:t>k</w:t>
      </w:r>
      <w:r>
        <w:t xml:space="preserve"> - это число переменных </w:t>
      </w:r>
      <w:r w:rsidRPr="0009223C">
        <w:rPr>
          <w:b/>
          <w:sz w:val="28"/>
          <w:szCs w:val="28"/>
        </w:rPr>
        <w:t>Х</w:t>
      </w:r>
      <w:r w:rsidRPr="00E23915">
        <w:t xml:space="preserve"> </w:t>
      </w:r>
      <w:r>
        <w:t xml:space="preserve">в уравнении регрессии,  </w:t>
      </w:r>
    </w:p>
    <w:p w14:paraId="41930EF6" w14:textId="77777777" w:rsidR="00634A82" w:rsidRPr="00634A82" w:rsidRDefault="00634A82" w:rsidP="00634A82">
      <w:pPr>
        <w:jc w:val="both"/>
      </w:pPr>
      <w:r w:rsidRPr="006E2064">
        <w:t xml:space="preserve">      </w:t>
      </w:r>
      <w:r w:rsidRPr="00B02CC7">
        <w:rPr>
          <w:b/>
        </w:rPr>
        <w:t>n</w:t>
      </w:r>
      <w:r>
        <w:t xml:space="preserve"> - число точек данных </w:t>
      </w:r>
      <w:r w:rsidRPr="00E23915">
        <w:t>(</w:t>
      </w:r>
      <w:r>
        <w:t xml:space="preserve">общее число предприятий). </w:t>
      </w:r>
    </w:p>
    <w:p w14:paraId="41B1BED2" w14:textId="77777777" w:rsidR="00634A82" w:rsidRPr="00634A82" w:rsidRDefault="00634A82" w:rsidP="00634A82">
      <w:pPr>
        <w:jc w:val="both"/>
      </w:pPr>
    </w:p>
    <w:p w14:paraId="5AF254C1" w14:textId="77777777" w:rsidR="00634A82" w:rsidRDefault="00634A82" w:rsidP="00634A82">
      <w:pPr>
        <w:jc w:val="both"/>
      </w:pPr>
      <w:r>
        <w:t xml:space="preserve">Из таблицы справочника для </w:t>
      </w:r>
      <w:r w:rsidRPr="00B02CC7">
        <w:rPr>
          <w:b/>
        </w:rPr>
        <w:t>v1</w:t>
      </w:r>
      <w:r>
        <w:t xml:space="preserve"> =  1 и </w:t>
      </w:r>
      <w:r w:rsidRPr="00B02CC7">
        <w:rPr>
          <w:b/>
        </w:rPr>
        <w:t>v2</w:t>
      </w:r>
      <w:r>
        <w:t xml:space="preserve"> =10 определяем, что  </w:t>
      </w:r>
      <w:r w:rsidRPr="00B02CC7">
        <w:rPr>
          <w:b/>
        </w:rPr>
        <w:t>F</w:t>
      </w:r>
      <w:r w:rsidRPr="00B02CC7">
        <w:rPr>
          <w:b/>
          <w:vertAlign w:val="subscript"/>
        </w:rPr>
        <w:t>табл</w:t>
      </w:r>
      <w:r>
        <w:rPr>
          <w:b/>
          <w:vertAlign w:val="subscript"/>
        </w:rPr>
        <w:t xml:space="preserve">  </w:t>
      </w:r>
      <w:r>
        <w:t xml:space="preserve"> = 4,96.</w:t>
      </w:r>
    </w:p>
    <w:p w14:paraId="1DAA617B" w14:textId="77777777" w:rsidR="00634A82" w:rsidRDefault="00634A82" w:rsidP="00634A82">
      <w:pPr>
        <w:pStyle w:val="t"/>
        <w:jc w:val="both"/>
      </w:pPr>
      <w:r w:rsidRPr="00B02CC7">
        <w:rPr>
          <w:b/>
        </w:rPr>
        <w:t>F</w:t>
      </w:r>
      <w:r w:rsidRPr="00B02CC7">
        <w:rPr>
          <w:b/>
          <w:vertAlign w:val="subscript"/>
        </w:rPr>
        <w:t>факт</w:t>
      </w:r>
      <w:r>
        <w:rPr>
          <w:vertAlign w:val="subscript"/>
        </w:rPr>
        <w:t xml:space="preserve"> </w:t>
      </w:r>
      <w:r>
        <w:t xml:space="preserve"> = 10,828 (см. ячейку </w:t>
      </w:r>
      <w:r w:rsidRPr="003F125F">
        <w:rPr>
          <w:b/>
          <w:lang w:val="en-US"/>
        </w:rPr>
        <w:t>C</w:t>
      </w:r>
      <w:r w:rsidRPr="003F125F">
        <w:rPr>
          <w:b/>
        </w:rPr>
        <w:t>24</w:t>
      </w:r>
      <w:r>
        <w:t xml:space="preserve"> в результатах </w:t>
      </w:r>
      <w:r>
        <w:rPr>
          <w:rFonts w:eastAsia="Arial Unicode MS"/>
        </w:rPr>
        <w:t xml:space="preserve">таблицы </w:t>
      </w:r>
      <w:r>
        <w:t xml:space="preserve">регрессионной статистики)), что заметно больше чем </w:t>
      </w:r>
      <w:r w:rsidRPr="00B02CC7">
        <w:rPr>
          <w:b/>
        </w:rPr>
        <w:t>F</w:t>
      </w:r>
      <w:r w:rsidRPr="00B02CC7">
        <w:rPr>
          <w:b/>
          <w:vertAlign w:val="subscript"/>
        </w:rPr>
        <w:t>табл</w:t>
      </w:r>
      <w:r>
        <w:rPr>
          <w:b/>
          <w:vertAlign w:val="subscript"/>
        </w:rPr>
        <w:t xml:space="preserve"> </w:t>
      </w:r>
      <w:r>
        <w:t>= 4,96. Следовательно, полученное регрессионное уравнение полезно для предсказания стоимости среднемесячных затрат</w:t>
      </w:r>
      <w:r w:rsidRPr="00235596">
        <w:t xml:space="preserve"> на ремонт</w:t>
      </w:r>
      <w:r>
        <w:t xml:space="preserve"> оборудования вышеперечисленных предприятий торговли..</w:t>
      </w:r>
    </w:p>
    <w:p w14:paraId="2C6A7EB5" w14:textId="77777777" w:rsidR="00634A82" w:rsidRDefault="00634A82" w:rsidP="00634A82">
      <w:pPr>
        <w:pStyle w:val="t"/>
        <w:ind w:firstLine="540"/>
        <w:jc w:val="both"/>
      </w:pPr>
      <w:r>
        <w:t xml:space="preserve">Таким образом, полученные  оценки уравнения регрессии </w:t>
      </w:r>
      <w:r>
        <w:rPr>
          <w:b/>
          <w:lang w:val="en-US"/>
        </w:rPr>
        <w:t>Y</w:t>
      </w:r>
      <w:r w:rsidRPr="000A21DF">
        <w:rPr>
          <w:b/>
        </w:rPr>
        <w:t>=</w:t>
      </w:r>
      <w:r>
        <w:rPr>
          <w:b/>
        </w:rPr>
        <w:t xml:space="preserve">77,0 </w:t>
      </w:r>
      <w:r w:rsidRPr="000A21DF">
        <w:rPr>
          <w:b/>
        </w:rPr>
        <w:t>+</w:t>
      </w:r>
      <w:r>
        <w:rPr>
          <w:b/>
        </w:rPr>
        <w:t xml:space="preserve"> 0,92Х </w:t>
      </w:r>
      <w:r>
        <w:t xml:space="preserve">позволяют использовать его для прогноза. </w:t>
      </w:r>
    </w:p>
    <w:p w14:paraId="0C8BA320" w14:textId="77777777" w:rsidR="00634A82" w:rsidRDefault="00634A82" w:rsidP="00634A82">
      <w:pPr>
        <w:pStyle w:val="t"/>
        <w:ind w:firstLine="540"/>
        <w:jc w:val="both"/>
      </w:pPr>
      <w:r>
        <w:t>Если прогнозное значение среднемесячных затрат на по</w:t>
      </w:r>
      <w:r w:rsidRPr="00235596">
        <w:t>купку комплектующих</w:t>
      </w:r>
      <w:r>
        <w:t xml:space="preserve"> для ремонта типового оборудования составит 107% от среднего уровня:   </w:t>
      </w:r>
    </w:p>
    <w:p w14:paraId="63FDAD08" w14:textId="77777777" w:rsidR="00634A82" w:rsidRDefault="00634A82" w:rsidP="00634A82">
      <w:pPr>
        <w:pStyle w:val="t"/>
        <w:ind w:firstLine="540"/>
        <w:jc w:val="both"/>
      </w:pPr>
      <w:r>
        <w:t xml:space="preserve"> </w:t>
      </w:r>
      <w:r>
        <w:rPr>
          <w:b/>
        </w:rPr>
        <w:t>Х</w:t>
      </w:r>
      <w:r w:rsidRPr="00DF0CF6">
        <w:rPr>
          <w:b/>
          <w:vertAlign w:val="subscript"/>
          <w:lang w:val="en-US"/>
        </w:rPr>
        <w:t>p</w:t>
      </w:r>
      <w:r>
        <w:t xml:space="preserve"> = </w:t>
      </w:r>
      <w:r>
        <w:rPr>
          <w:b/>
        </w:rPr>
        <w:t>Х</w:t>
      </w:r>
      <w:r w:rsidRPr="00071841">
        <w:rPr>
          <w:b/>
          <w:vertAlign w:val="subscript"/>
        </w:rPr>
        <w:t>ср</w:t>
      </w:r>
      <w:r w:rsidRPr="00071841">
        <w:rPr>
          <w:b/>
        </w:rPr>
        <w:t xml:space="preserve"> </w:t>
      </w:r>
      <w:r>
        <w:rPr>
          <w:b/>
        </w:rPr>
        <w:t xml:space="preserve">* </w:t>
      </w:r>
      <w:r w:rsidRPr="00071841">
        <w:rPr>
          <w:b/>
        </w:rPr>
        <w:t>1,07 = 85,6</w:t>
      </w:r>
      <w:r>
        <w:rPr>
          <w:b/>
        </w:rPr>
        <w:t xml:space="preserve"> *</w:t>
      </w:r>
      <w:r w:rsidRPr="00071841">
        <w:rPr>
          <w:b/>
        </w:rPr>
        <w:t>1,07 = 91,6</w:t>
      </w:r>
      <w:r>
        <w:t xml:space="preserve"> тыс. руб., </w:t>
      </w:r>
    </w:p>
    <w:p w14:paraId="15E404C5" w14:textId="77777777" w:rsidR="00634A82" w:rsidRDefault="00634A82" w:rsidP="00634A82">
      <w:pPr>
        <w:pStyle w:val="t"/>
        <w:jc w:val="both"/>
      </w:pPr>
      <w:r>
        <w:t xml:space="preserve">то прогнозное значение среднемесячных затрат на его </w:t>
      </w:r>
      <w:r w:rsidRPr="00235596">
        <w:t>ремонт</w:t>
      </w:r>
      <w:r>
        <w:t xml:space="preserve"> составит </w:t>
      </w:r>
      <w:r w:rsidRPr="00071841">
        <w:t xml:space="preserve"> </w:t>
      </w:r>
      <w:r w:rsidRPr="00071841">
        <w:rPr>
          <w:b/>
        </w:rPr>
        <w:t>Ŷ</w:t>
      </w:r>
      <w:r w:rsidRPr="00071841">
        <w:rPr>
          <w:b/>
          <w:vertAlign w:val="subscript"/>
          <w:lang w:val="en-US"/>
        </w:rPr>
        <w:t>p</w:t>
      </w:r>
      <w:r w:rsidRPr="00071841">
        <w:rPr>
          <w:b/>
        </w:rPr>
        <w:t>= 77 +</w:t>
      </w:r>
      <w:r>
        <w:rPr>
          <w:b/>
        </w:rPr>
        <w:t xml:space="preserve"> 0,92 * </w:t>
      </w:r>
      <w:r w:rsidRPr="00071841">
        <w:rPr>
          <w:b/>
        </w:rPr>
        <w:t>91,6 = 161 тыс. руб</w:t>
      </w:r>
      <w:r>
        <w:t>.</w:t>
      </w:r>
    </w:p>
    <w:p w14:paraId="6797AC84" w14:textId="77777777" w:rsidR="00634A82" w:rsidRDefault="00634A82" w:rsidP="00634A82">
      <w:pPr>
        <w:ind w:firstLine="540"/>
        <w:jc w:val="center"/>
      </w:pPr>
      <w:r>
        <w:t>.</w:t>
      </w:r>
    </w:p>
    <w:p w14:paraId="40C23193" w14:textId="77777777" w:rsidR="00634A82" w:rsidRDefault="00634A82" w:rsidP="00634A82">
      <w:pPr>
        <w:ind w:firstLine="540"/>
        <w:jc w:val="center"/>
      </w:pPr>
    </w:p>
    <w:p w14:paraId="74F4A446" w14:textId="77777777" w:rsidR="00634A82" w:rsidRPr="006E2064" w:rsidRDefault="00634A82" w:rsidP="00634A82">
      <w:pPr>
        <w:ind w:firstLine="540"/>
        <w:jc w:val="center"/>
        <w:rPr>
          <w:lang w:val="en-US"/>
        </w:rPr>
      </w:pPr>
    </w:p>
    <w:p w14:paraId="684F0365" w14:textId="77777777" w:rsidR="00634A82" w:rsidRDefault="00634A82" w:rsidP="00634A82">
      <w:pPr>
        <w:ind w:firstLine="540"/>
        <w:jc w:val="center"/>
      </w:pPr>
    </w:p>
    <w:p w14:paraId="3A421E2C" w14:textId="77777777" w:rsidR="00634A82" w:rsidRDefault="00634A82" w:rsidP="00634A82">
      <w:pPr>
        <w:ind w:firstLine="540"/>
        <w:jc w:val="center"/>
        <w:sectPr w:rsidR="00634A82">
          <w:footerReference w:type="even" r:id="rId19"/>
          <w:footerReference w:type="default" r:id="rId20"/>
          <w:pgSz w:w="11906" w:h="16838" w:code="9"/>
          <w:pgMar w:top="1134" w:right="851" w:bottom="1134" w:left="1134" w:header="709" w:footer="709" w:gutter="0"/>
          <w:cols w:space="708"/>
          <w:titlePg/>
          <w:docGrid w:linePitch="360"/>
        </w:sectPr>
      </w:pPr>
    </w:p>
    <w:p w14:paraId="158C47B7" w14:textId="77777777" w:rsidR="00634A82" w:rsidRPr="00997B2A" w:rsidRDefault="00634A82" w:rsidP="00634A82">
      <w:pPr>
        <w:spacing w:line="360" w:lineRule="auto"/>
        <w:jc w:val="center"/>
        <w:rPr>
          <w:sz w:val="28"/>
          <w:szCs w:val="28"/>
        </w:rPr>
      </w:pPr>
      <w:r w:rsidRPr="00997B2A">
        <w:rPr>
          <w:sz w:val="28"/>
          <w:szCs w:val="28"/>
        </w:rPr>
        <w:t>Значение А – критерия Фишера при уровне значимости 0,05</w:t>
      </w:r>
    </w:p>
    <w:tbl>
      <w:tblPr>
        <w:tblStyle w:val="af0"/>
        <w:tblW w:w="0" w:type="auto"/>
        <w:tblLayout w:type="fixed"/>
        <w:tblLook w:val="01E0" w:firstRow="1" w:lastRow="1" w:firstColumn="1" w:lastColumn="1" w:noHBand="0" w:noVBand="0"/>
      </w:tblPr>
      <w:tblGrid>
        <w:gridCol w:w="772"/>
        <w:gridCol w:w="784"/>
        <w:gridCol w:w="804"/>
        <w:gridCol w:w="803"/>
        <w:gridCol w:w="803"/>
        <w:gridCol w:w="803"/>
        <w:gridCol w:w="809"/>
        <w:gridCol w:w="946"/>
        <w:gridCol w:w="925"/>
        <w:gridCol w:w="759"/>
        <w:gridCol w:w="900"/>
        <w:gridCol w:w="875"/>
        <w:gridCol w:w="790"/>
        <w:gridCol w:w="789"/>
        <w:gridCol w:w="825"/>
        <w:gridCol w:w="776"/>
        <w:gridCol w:w="825"/>
        <w:gridCol w:w="798"/>
      </w:tblGrid>
      <w:tr w:rsidR="00634A82" w:rsidRPr="00F804B2" w14:paraId="68596F20" w14:textId="77777777" w:rsidTr="008F1E5C">
        <w:tc>
          <w:tcPr>
            <w:tcW w:w="772" w:type="dxa"/>
            <w:vMerge w:val="restart"/>
            <w:vAlign w:val="center"/>
          </w:tcPr>
          <w:p w14:paraId="41A80721" w14:textId="77777777" w:rsidR="00634A82" w:rsidRPr="004C0EA5" w:rsidRDefault="00634A82" w:rsidP="008F1E5C">
            <w:pPr>
              <w:jc w:val="center"/>
              <w:rPr>
                <w:sz w:val="20"/>
                <w:szCs w:val="20"/>
              </w:rPr>
            </w:pPr>
            <w:r w:rsidRPr="00F804B2">
              <w:rPr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4014" w:type="dxa"/>
            <w:gridSpan w:val="17"/>
          </w:tcPr>
          <w:p w14:paraId="66265A0C" w14:textId="77777777" w:rsidR="00634A82" w:rsidRPr="004C0EA5" w:rsidRDefault="00634A82" w:rsidP="008F1E5C">
            <w:pPr>
              <w:jc w:val="center"/>
              <w:rPr>
                <w:sz w:val="20"/>
                <w:szCs w:val="20"/>
                <w:vertAlign w:val="subscript"/>
              </w:rPr>
            </w:pPr>
            <w:r w:rsidRPr="00F804B2">
              <w:rPr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  <w:vertAlign w:val="subscript"/>
              </w:rPr>
              <w:t>1</w:t>
            </w:r>
          </w:p>
        </w:tc>
      </w:tr>
      <w:tr w:rsidR="00634A82" w:rsidRPr="00F804B2" w14:paraId="6DB96774" w14:textId="77777777" w:rsidTr="008F1E5C">
        <w:tc>
          <w:tcPr>
            <w:tcW w:w="772" w:type="dxa"/>
            <w:vMerge/>
          </w:tcPr>
          <w:p w14:paraId="4A0906A0" w14:textId="77777777" w:rsidR="00634A82" w:rsidRPr="00F804B2" w:rsidRDefault="00634A82" w:rsidP="008F1E5C">
            <w:pPr>
              <w:rPr>
                <w:sz w:val="20"/>
                <w:szCs w:val="20"/>
              </w:rPr>
            </w:pPr>
          </w:p>
        </w:tc>
        <w:tc>
          <w:tcPr>
            <w:tcW w:w="784" w:type="dxa"/>
          </w:tcPr>
          <w:p w14:paraId="57500675" w14:textId="77777777" w:rsidR="00634A82" w:rsidRPr="00F804B2" w:rsidRDefault="00634A82" w:rsidP="008F1E5C">
            <w:pPr>
              <w:jc w:val="center"/>
              <w:rPr>
                <w:sz w:val="20"/>
                <w:szCs w:val="20"/>
              </w:rPr>
            </w:pPr>
            <w:r w:rsidRPr="00F804B2">
              <w:rPr>
                <w:sz w:val="20"/>
                <w:szCs w:val="20"/>
              </w:rPr>
              <w:t>1</w:t>
            </w:r>
          </w:p>
        </w:tc>
        <w:tc>
          <w:tcPr>
            <w:tcW w:w="804" w:type="dxa"/>
          </w:tcPr>
          <w:p w14:paraId="3414AAA5" w14:textId="77777777" w:rsidR="00634A82" w:rsidRPr="00F804B2" w:rsidRDefault="00634A82" w:rsidP="008F1E5C">
            <w:pPr>
              <w:jc w:val="center"/>
              <w:rPr>
                <w:sz w:val="20"/>
                <w:szCs w:val="20"/>
              </w:rPr>
            </w:pPr>
            <w:r w:rsidRPr="00F804B2">
              <w:rPr>
                <w:sz w:val="20"/>
                <w:szCs w:val="20"/>
              </w:rPr>
              <w:t>2</w:t>
            </w:r>
          </w:p>
        </w:tc>
        <w:tc>
          <w:tcPr>
            <w:tcW w:w="803" w:type="dxa"/>
          </w:tcPr>
          <w:p w14:paraId="17E34440" w14:textId="77777777" w:rsidR="00634A82" w:rsidRPr="00F804B2" w:rsidRDefault="00634A82" w:rsidP="008F1E5C">
            <w:pPr>
              <w:jc w:val="center"/>
              <w:rPr>
                <w:sz w:val="20"/>
                <w:szCs w:val="20"/>
              </w:rPr>
            </w:pPr>
            <w:r w:rsidRPr="00F804B2">
              <w:rPr>
                <w:sz w:val="20"/>
                <w:szCs w:val="20"/>
              </w:rPr>
              <w:t>3</w:t>
            </w:r>
          </w:p>
        </w:tc>
        <w:tc>
          <w:tcPr>
            <w:tcW w:w="803" w:type="dxa"/>
          </w:tcPr>
          <w:p w14:paraId="04BE0998" w14:textId="77777777" w:rsidR="00634A82" w:rsidRPr="00F804B2" w:rsidRDefault="00634A82" w:rsidP="008F1E5C">
            <w:pPr>
              <w:jc w:val="center"/>
              <w:rPr>
                <w:sz w:val="20"/>
                <w:szCs w:val="20"/>
              </w:rPr>
            </w:pPr>
            <w:r w:rsidRPr="00F804B2">
              <w:rPr>
                <w:sz w:val="20"/>
                <w:szCs w:val="20"/>
              </w:rPr>
              <w:t>4</w:t>
            </w:r>
          </w:p>
        </w:tc>
        <w:tc>
          <w:tcPr>
            <w:tcW w:w="803" w:type="dxa"/>
          </w:tcPr>
          <w:p w14:paraId="0982C47E" w14:textId="77777777" w:rsidR="00634A82" w:rsidRPr="00F804B2" w:rsidRDefault="00634A82" w:rsidP="008F1E5C">
            <w:pPr>
              <w:jc w:val="center"/>
              <w:rPr>
                <w:sz w:val="20"/>
                <w:szCs w:val="20"/>
              </w:rPr>
            </w:pPr>
            <w:r w:rsidRPr="00F804B2">
              <w:rPr>
                <w:sz w:val="20"/>
                <w:szCs w:val="20"/>
              </w:rPr>
              <w:t>5</w:t>
            </w:r>
          </w:p>
        </w:tc>
        <w:tc>
          <w:tcPr>
            <w:tcW w:w="809" w:type="dxa"/>
          </w:tcPr>
          <w:p w14:paraId="78B8D90E" w14:textId="77777777" w:rsidR="00634A82" w:rsidRPr="00F804B2" w:rsidRDefault="00634A82" w:rsidP="008F1E5C">
            <w:pPr>
              <w:jc w:val="center"/>
              <w:rPr>
                <w:sz w:val="20"/>
                <w:szCs w:val="20"/>
              </w:rPr>
            </w:pPr>
            <w:r w:rsidRPr="00F804B2">
              <w:rPr>
                <w:sz w:val="20"/>
                <w:szCs w:val="20"/>
              </w:rPr>
              <w:t>6</w:t>
            </w:r>
          </w:p>
        </w:tc>
        <w:tc>
          <w:tcPr>
            <w:tcW w:w="946" w:type="dxa"/>
          </w:tcPr>
          <w:p w14:paraId="666BF2A2" w14:textId="77777777" w:rsidR="00634A82" w:rsidRPr="00F804B2" w:rsidRDefault="00634A82" w:rsidP="008F1E5C">
            <w:pPr>
              <w:jc w:val="center"/>
              <w:rPr>
                <w:sz w:val="20"/>
                <w:szCs w:val="20"/>
              </w:rPr>
            </w:pPr>
            <w:r w:rsidRPr="00F804B2">
              <w:rPr>
                <w:sz w:val="20"/>
                <w:szCs w:val="20"/>
              </w:rPr>
              <w:t>7</w:t>
            </w:r>
          </w:p>
        </w:tc>
        <w:tc>
          <w:tcPr>
            <w:tcW w:w="925" w:type="dxa"/>
          </w:tcPr>
          <w:p w14:paraId="56481721" w14:textId="77777777" w:rsidR="00634A82" w:rsidRPr="00F804B2" w:rsidRDefault="00634A82" w:rsidP="008F1E5C">
            <w:pPr>
              <w:jc w:val="center"/>
              <w:rPr>
                <w:sz w:val="20"/>
                <w:szCs w:val="20"/>
              </w:rPr>
            </w:pPr>
            <w:r w:rsidRPr="00F804B2">
              <w:rPr>
                <w:sz w:val="20"/>
                <w:szCs w:val="20"/>
              </w:rPr>
              <w:t>8</w:t>
            </w:r>
          </w:p>
        </w:tc>
        <w:tc>
          <w:tcPr>
            <w:tcW w:w="759" w:type="dxa"/>
          </w:tcPr>
          <w:p w14:paraId="26AC2482" w14:textId="77777777" w:rsidR="00634A82" w:rsidRPr="00F804B2" w:rsidRDefault="00634A82" w:rsidP="008F1E5C">
            <w:pPr>
              <w:jc w:val="center"/>
              <w:rPr>
                <w:sz w:val="20"/>
                <w:szCs w:val="20"/>
              </w:rPr>
            </w:pPr>
            <w:r w:rsidRPr="00F804B2">
              <w:rPr>
                <w:sz w:val="20"/>
                <w:szCs w:val="20"/>
              </w:rPr>
              <w:t>9</w:t>
            </w:r>
          </w:p>
        </w:tc>
        <w:tc>
          <w:tcPr>
            <w:tcW w:w="900" w:type="dxa"/>
          </w:tcPr>
          <w:p w14:paraId="350148B3" w14:textId="77777777" w:rsidR="00634A82" w:rsidRPr="00F804B2" w:rsidRDefault="00634A82" w:rsidP="008F1E5C">
            <w:pPr>
              <w:jc w:val="center"/>
              <w:rPr>
                <w:sz w:val="20"/>
                <w:szCs w:val="20"/>
              </w:rPr>
            </w:pPr>
            <w:r w:rsidRPr="00F804B2">
              <w:rPr>
                <w:sz w:val="20"/>
                <w:szCs w:val="20"/>
              </w:rPr>
              <w:t>10</w:t>
            </w:r>
          </w:p>
        </w:tc>
        <w:tc>
          <w:tcPr>
            <w:tcW w:w="875" w:type="dxa"/>
          </w:tcPr>
          <w:p w14:paraId="0D4EBAB8" w14:textId="77777777" w:rsidR="00634A82" w:rsidRPr="00F804B2" w:rsidRDefault="00634A82" w:rsidP="008F1E5C">
            <w:pPr>
              <w:jc w:val="center"/>
              <w:rPr>
                <w:sz w:val="20"/>
                <w:szCs w:val="20"/>
              </w:rPr>
            </w:pPr>
            <w:r w:rsidRPr="00F804B2">
              <w:rPr>
                <w:sz w:val="20"/>
                <w:szCs w:val="20"/>
              </w:rPr>
              <w:t>11</w:t>
            </w:r>
          </w:p>
        </w:tc>
        <w:tc>
          <w:tcPr>
            <w:tcW w:w="790" w:type="dxa"/>
          </w:tcPr>
          <w:p w14:paraId="205DE775" w14:textId="77777777" w:rsidR="00634A82" w:rsidRPr="00F804B2" w:rsidRDefault="00634A82" w:rsidP="008F1E5C">
            <w:pPr>
              <w:jc w:val="center"/>
              <w:rPr>
                <w:sz w:val="20"/>
                <w:szCs w:val="20"/>
              </w:rPr>
            </w:pPr>
            <w:r w:rsidRPr="00F804B2">
              <w:rPr>
                <w:sz w:val="20"/>
                <w:szCs w:val="20"/>
              </w:rPr>
              <w:t>12</w:t>
            </w:r>
          </w:p>
        </w:tc>
        <w:tc>
          <w:tcPr>
            <w:tcW w:w="789" w:type="dxa"/>
          </w:tcPr>
          <w:p w14:paraId="4D853956" w14:textId="77777777" w:rsidR="00634A82" w:rsidRPr="00F804B2" w:rsidRDefault="00634A82" w:rsidP="008F1E5C">
            <w:pPr>
              <w:jc w:val="center"/>
              <w:rPr>
                <w:sz w:val="20"/>
                <w:szCs w:val="20"/>
              </w:rPr>
            </w:pPr>
            <w:r w:rsidRPr="00F804B2">
              <w:rPr>
                <w:sz w:val="20"/>
                <w:szCs w:val="20"/>
              </w:rPr>
              <w:t>13</w:t>
            </w:r>
          </w:p>
        </w:tc>
        <w:tc>
          <w:tcPr>
            <w:tcW w:w="825" w:type="dxa"/>
          </w:tcPr>
          <w:p w14:paraId="0AF57D2D" w14:textId="77777777" w:rsidR="00634A82" w:rsidRPr="00F804B2" w:rsidRDefault="00634A82" w:rsidP="008F1E5C">
            <w:pPr>
              <w:jc w:val="center"/>
              <w:rPr>
                <w:sz w:val="20"/>
                <w:szCs w:val="20"/>
              </w:rPr>
            </w:pPr>
            <w:r w:rsidRPr="00F804B2">
              <w:rPr>
                <w:sz w:val="20"/>
                <w:szCs w:val="20"/>
              </w:rPr>
              <w:t>14</w:t>
            </w:r>
          </w:p>
        </w:tc>
        <w:tc>
          <w:tcPr>
            <w:tcW w:w="776" w:type="dxa"/>
          </w:tcPr>
          <w:p w14:paraId="06CFCE2A" w14:textId="77777777" w:rsidR="00634A82" w:rsidRPr="00F804B2" w:rsidRDefault="00634A82" w:rsidP="008F1E5C">
            <w:pPr>
              <w:jc w:val="center"/>
              <w:rPr>
                <w:sz w:val="20"/>
                <w:szCs w:val="20"/>
              </w:rPr>
            </w:pPr>
            <w:r w:rsidRPr="00F804B2">
              <w:rPr>
                <w:sz w:val="20"/>
                <w:szCs w:val="20"/>
              </w:rPr>
              <w:t>15</w:t>
            </w:r>
          </w:p>
        </w:tc>
        <w:tc>
          <w:tcPr>
            <w:tcW w:w="825" w:type="dxa"/>
          </w:tcPr>
          <w:p w14:paraId="6D24D82E" w14:textId="77777777" w:rsidR="00634A82" w:rsidRPr="00F804B2" w:rsidRDefault="00634A82" w:rsidP="008F1E5C">
            <w:pPr>
              <w:jc w:val="center"/>
              <w:rPr>
                <w:sz w:val="20"/>
                <w:szCs w:val="20"/>
              </w:rPr>
            </w:pPr>
            <w:r w:rsidRPr="00F804B2">
              <w:rPr>
                <w:sz w:val="20"/>
                <w:szCs w:val="20"/>
              </w:rPr>
              <w:t>17</w:t>
            </w:r>
          </w:p>
        </w:tc>
        <w:tc>
          <w:tcPr>
            <w:tcW w:w="798" w:type="dxa"/>
          </w:tcPr>
          <w:p w14:paraId="39863C05" w14:textId="77777777" w:rsidR="00634A82" w:rsidRPr="00F804B2" w:rsidRDefault="00634A82" w:rsidP="008F1E5C">
            <w:pPr>
              <w:jc w:val="center"/>
              <w:rPr>
                <w:sz w:val="20"/>
                <w:szCs w:val="20"/>
              </w:rPr>
            </w:pPr>
            <w:r w:rsidRPr="00F804B2">
              <w:rPr>
                <w:sz w:val="20"/>
                <w:szCs w:val="20"/>
              </w:rPr>
              <w:t>18</w:t>
            </w:r>
          </w:p>
        </w:tc>
      </w:tr>
      <w:tr w:rsidR="00634A82" w:rsidRPr="00F804B2" w14:paraId="741C2830" w14:textId="77777777" w:rsidTr="008F1E5C">
        <w:tc>
          <w:tcPr>
            <w:tcW w:w="772" w:type="dxa"/>
          </w:tcPr>
          <w:p w14:paraId="7CC2AC99" w14:textId="77777777" w:rsidR="00634A82" w:rsidRPr="00F804B2" w:rsidRDefault="00634A82" w:rsidP="008F1E5C">
            <w:pPr>
              <w:shd w:val="clear" w:color="auto" w:fill="FFFFFF"/>
              <w:ind w:right="19"/>
              <w:jc w:val="center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84" w:type="dxa"/>
          </w:tcPr>
          <w:p w14:paraId="5364534E" w14:textId="77777777" w:rsidR="00634A82" w:rsidRPr="00F804B2" w:rsidRDefault="00634A82" w:rsidP="008F1E5C">
            <w:pPr>
              <w:shd w:val="clear" w:color="auto" w:fill="FFFFFF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161</w:t>
            </w:r>
          </w:p>
        </w:tc>
        <w:tc>
          <w:tcPr>
            <w:tcW w:w="804" w:type="dxa"/>
          </w:tcPr>
          <w:p w14:paraId="4ADCBC90" w14:textId="77777777" w:rsidR="00634A82" w:rsidRPr="00F804B2" w:rsidRDefault="00634A82" w:rsidP="008F1E5C">
            <w:pPr>
              <w:shd w:val="clear" w:color="auto" w:fill="FFFFFF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03" w:type="dxa"/>
          </w:tcPr>
          <w:p w14:paraId="113AC95D" w14:textId="77777777" w:rsidR="00634A82" w:rsidRPr="00F804B2" w:rsidRDefault="00634A82" w:rsidP="008F1E5C">
            <w:pPr>
              <w:shd w:val="clear" w:color="auto" w:fill="FFFFFF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216</w:t>
            </w:r>
          </w:p>
        </w:tc>
        <w:tc>
          <w:tcPr>
            <w:tcW w:w="803" w:type="dxa"/>
          </w:tcPr>
          <w:p w14:paraId="174BC197" w14:textId="77777777" w:rsidR="00634A82" w:rsidRPr="00F804B2" w:rsidRDefault="00634A82" w:rsidP="008F1E5C">
            <w:pPr>
              <w:shd w:val="clear" w:color="auto" w:fill="FFFFFF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225</w:t>
            </w:r>
          </w:p>
        </w:tc>
        <w:tc>
          <w:tcPr>
            <w:tcW w:w="803" w:type="dxa"/>
          </w:tcPr>
          <w:p w14:paraId="504E784D" w14:textId="77777777" w:rsidR="00634A82" w:rsidRPr="00F804B2" w:rsidRDefault="00634A82" w:rsidP="008F1E5C">
            <w:pPr>
              <w:shd w:val="clear" w:color="auto" w:fill="FFFFFF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230</w:t>
            </w:r>
          </w:p>
        </w:tc>
        <w:tc>
          <w:tcPr>
            <w:tcW w:w="809" w:type="dxa"/>
          </w:tcPr>
          <w:p w14:paraId="6D69EF85" w14:textId="77777777" w:rsidR="00634A82" w:rsidRPr="00F804B2" w:rsidRDefault="00634A82" w:rsidP="008F1E5C">
            <w:pPr>
              <w:shd w:val="clear" w:color="auto" w:fill="FFFFFF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234</w:t>
            </w:r>
          </w:p>
        </w:tc>
        <w:tc>
          <w:tcPr>
            <w:tcW w:w="946" w:type="dxa"/>
          </w:tcPr>
          <w:p w14:paraId="1416C172" w14:textId="77777777" w:rsidR="00634A82" w:rsidRPr="00F804B2" w:rsidRDefault="00634A82" w:rsidP="008F1E5C">
            <w:pPr>
              <w:shd w:val="clear" w:color="auto" w:fill="FFFFFF"/>
              <w:ind w:right="341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237</w:t>
            </w:r>
          </w:p>
        </w:tc>
        <w:tc>
          <w:tcPr>
            <w:tcW w:w="925" w:type="dxa"/>
          </w:tcPr>
          <w:p w14:paraId="4807FD44" w14:textId="77777777" w:rsidR="00634A82" w:rsidRPr="00F804B2" w:rsidRDefault="00634A82" w:rsidP="008F1E5C">
            <w:pPr>
              <w:shd w:val="clear" w:color="auto" w:fill="FFFFFF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239</w:t>
            </w:r>
          </w:p>
        </w:tc>
        <w:tc>
          <w:tcPr>
            <w:tcW w:w="759" w:type="dxa"/>
          </w:tcPr>
          <w:p w14:paraId="758C0526" w14:textId="77777777" w:rsidR="00634A82" w:rsidRPr="00F804B2" w:rsidRDefault="00634A82" w:rsidP="008F1E5C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241</w:t>
            </w:r>
          </w:p>
        </w:tc>
        <w:tc>
          <w:tcPr>
            <w:tcW w:w="900" w:type="dxa"/>
          </w:tcPr>
          <w:p w14:paraId="17AE6EC7" w14:textId="77777777" w:rsidR="00634A82" w:rsidRPr="00F804B2" w:rsidRDefault="00634A82" w:rsidP="008F1E5C">
            <w:pPr>
              <w:shd w:val="clear" w:color="auto" w:fill="FFFFFF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242</w:t>
            </w:r>
          </w:p>
        </w:tc>
        <w:tc>
          <w:tcPr>
            <w:tcW w:w="875" w:type="dxa"/>
          </w:tcPr>
          <w:p w14:paraId="19DC9865" w14:textId="77777777" w:rsidR="00634A82" w:rsidRPr="00F804B2" w:rsidRDefault="00634A82" w:rsidP="008F1E5C">
            <w:pPr>
              <w:shd w:val="clear" w:color="auto" w:fill="FFFFFF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243</w:t>
            </w:r>
          </w:p>
        </w:tc>
        <w:tc>
          <w:tcPr>
            <w:tcW w:w="790" w:type="dxa"/>
          </w:tcPr>
          <w:p w14:paraId="3ECF14D6" w14:textId="77777777" w:rsidR="00634A82" w:rsidRPr="00F804B2" w:rsidRDefault="00634A82" w:rsidP="008F1E5C">
            <w:pPr>
              <w:shd w:val="clear" w:color="auto" w:fill="FFFFFF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89" w:type="dxa"/>
          </w:tcPr>
          <w:p w14:paraId="295F2DC9" w14:textId="77777777" w:rsidR="00634A82" w:rsidRPr="00F804B2" w:rsidRDefault="00634A82" w:rsidP="008F1E5C">
            <w:pPr>
              <w:shd w:val="clear" w:color="auto" w:fill="FFFFFF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245</w:t>
            </w:r>
          </w:p>
        </w:tc>
        <w:tc>
          <w:tcPr>
            <w:tcW w:w="825" w:type="dxa"/>
          </w:tcPr>
          <w:p w14:paraId="436C3BE8" w14:textId="77777777" w:rsidR="00634A82" w:rsidRPr="00F804B2" w:rsidRDefault="00634A82" w:rsidP="008F1E5C">
            <w:pPr>
              <w:shd w:val="clear" w:color="auto" w:fill="FFFFFF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246</w:t>
            </w:r>
          </w:p>
        </w:tc>
        <w:tc>
          <w:tcPr>
            <w:tcW w:w="776" w:type="dxa"/>
          </w:tcPr>
          <w:p w14:paraId="2A42FC7D" w14:textId="77777777" w:rsidR="00634A82" w:rsidRPr="00F804B2" w:rsidRDefault="00634A82" w:rsidP="008F1E5C">
            <w:pPr>
              <w:shd w:val="clear" w:color="auto" w:fill="FFFFFF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248</w:t>
            </w:r>
          </w:p>
        </w:tc>
        <w:tc>
          <w:tcPr>
            <w:tcW w:w="825" w:type="dxa"/>
          </w:tcPr>
          <w:p w14:paraId="66DD0CA4" w14:textId="77777777" w:rsidR="00634A82" w:rsidRPr="00F804B2" w:rsidRDefault="00634A82" w:rsidP="008F1E5C">
            <w:pPr>
              <w:shd w:val="clear" w:color="auto" w:fill="FFFFFF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250</w:t>
            </w:r>
          </w:p>
        </w:tc>
        <w:tc>
          <w:tcPr>
            <w:tcW w:w="798" w:type="dxa"/>
          </w:tcPr>
          <w:p w14:paraId="493AE97C" w14:textId="77777777" w:rsidR="00634A82" w:rsidRPr="00F804B2" w:rsidRDefault="00634A82" w:rsidP="008F1E5C">
            <w:pPr>
              <w:shd w:val="clear" w:color="auto" w:fill="FFFFFF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254</w:t>
            </w:r>
          </w:p>
        </w:tc>
      </w:tr>
      <w:tr w:rsidR="00634A82" w:rsidRPr="00F804B2" w14:paraId="1EC249F5" w14:textId="77777777" w:rsidTr="008F1E5C">
        <w:tc>
          <w:tcPr>
            <w:tcW w:w="772" w:type="dxa"/>
          </w:tcPr>
          <w:p w14:paraId="773EBA16" w14:textId="77777777" w:rsidR="00634A82" w:rsidRPr="00F804B2" w:rsidRDefault="00634A82" w:rsidP="008F1E5C">
            <w:pPr>
              <w:shd w:val="clear" w:color="auto" w:fill="FFFFFF"/>
              <w:ind w:right="5"/>
              <w:jc w:val="center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84" w:type="dxa"/>
          </w:tcPr>
          <w:p w14:paraId="3C75D98D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18,51</w:t>
            </w:r>
          </w:p>
        </w:tc>
        <w:tc>
          <w:tcPr>
            <w:tcW w:w="804" w:type="dxa"/>
          </w:tcPr>
          <w:p w14:paraId="1027BDEF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19,00</w:t>
            </w:r>
          </w:p>
        </w:tc>
        <w:tc>
          <w:tcPr>
            <w:tcW w:w="803" w:type="dxa"/>
          </w:tcPr>
          <w:p w14:paraId="5FAE26C8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19,16</w:t>
            </w:r>
          </w:p>
        </w:tc>
        <w:tc>
          <w:tcPr>
            <w:tcW w:w="803" w:type="dxa"/>
          </w:tcPr>
          <w:p w14:paraId="37129FE6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19,25</w:t>
            </w:r>
          </w:p>
        </w:tc>
        <w:tc>
          <w:tcPr>
            <w:tcW w:w="803" w:type="dxa"/>
          </w:tcPr>
          <w:p w14:paraId="608CFAD7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19,30</w:t>
            </w:r>
          </w:p>
        </w:tc>
        <w:tc>
          <w:tcPr>
            <w:tcW w:w="809" w:type="dxa"/>
          </w:tcPr>
          <w:p w14:paraId="1B800477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19,33</w:t>
            </w:r>
          </w:p>
        </w:tc>
        <w:tc>
          <w:tcPr>
            <w:tcW w:w="946" w:type="dxa"/>
          </w:tcPr>
          <w:p w14:paraId="19381476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19,36</w:t>
            </w:r>
          </w:p>
        </w:tc>
        <w:tc>
          <w:tcPr>
            <w:tcW w:w="925" w:type="dxa"/>
          </w:tcPr>
          <w:p w14:paraId="1775B46F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19,37</w:t>
            </w:r>
          </w:p>
        </w:tc>
        <w:tc>
          <w:tcPr>
            <w:tcW w:w="759" w:type="dxa"/>
          </w:tcPr>
          <w:p w14:paraId="1997B754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19,38</w:t>
            </w:r>
          </w:p>
        </w:tc>
        <w:tc>
          <w:tcPr>
            <w:tcW w:w="900" w:type="dxa"/>
          </w:tcPr>
          <w:p w14:paraId="6C60E369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19,39</w:t>
            </w:r>
          </w:p>
        </w:tc>
        <w:tc>
          <w:tcPr>
            <w:tcW w:w="875" w:type="dxa"/>
          </w:tcPr>
          <w:p w14:paraId="5C012170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19,40</w:t>
            </w:r>
          </w:p>
        </w:tc>
        <w:tc>
          <w:tcPr>
            <w:tcW w:w="790" w:type="dxa"/>
          </w:tcPr>
          <w:p w14:paraId="326CADEA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19,41</w:t>
            </w:r>
          </w:p>
        </w:tc>
        <w:tc>
          <w:tcPr>
            <w:tcW w:w="789" w:type="dxa"/>
          </w:tcPr>
          <w:p w14:paraId="0E58B6E3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19,42</w:t>
            </w:r>
          </w:p>
        </w:tc>
        <w:tc>
          <w:tcPr>
            <w:tcW w:w="825" w:type="dxa"/>
          </w:tcPr>
          <w:p w14:paraId="7C6CE3E0" w14:textId="77777777" w:rsidR="00634A82" w:rsidRPr="00F804B2" w:rsidRDefault="00634A82" w:rsidP="008F1E5C">
            <w:pPr>
              <w:shd w:val="clear" w:color="auto" w:fill="FFFFFF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19,43</w:t>
            </w:r>
          </w:p>
        </w:tc>
        <w:tc>
          <w:tcPr>
            <w:tcW w:w="776" w:type="dxa"/>
          </w:tcPr>
          <w:p w14:paraId="786EF82A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19,44</w:t>
            </w:r>
          </w:p>
        </w:tc>
        <w:tc>
          <w:tcPr>
            <w:tcW w:w="825" w:type="dxa"/>
          </w:tcPr>
          <w:p w14:paraId="543363C2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19,46</w:t>
            </w:r>
          </w:p>
        </w:tc>
        <w:tc>
          <w:tcPr>
            <w:tcW w:w="798" w:type="dxa"/>
          </w:tcPr>
          <w:p w14:paraId="5286F719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19,50</w:t>
            </w:r>
          </w:p>
        </w:tc>
      </w:tr>
      <w:tr w:rsidR="00634A82" w:rsidRPr="00F804B2" w14:paraId="777B3A96" w14:textId="77777777" w:rsidTr="008F1E5C">
        <w:tc>
          <w:tcPr>
            <w:tcW w:w="772" w:type="dxa"/>
          </w:tcPr>
          <w:p w14:paraId="1E9C079C" w14:textId="77777777" w:rsidR="00634A82" w:rsidRPr="00F804B2" w:rsidRDefault="00634A82" w:rsidP="008F1E5C">
            <w:pPr>
              <w:shd w:val="clear" w:color="auto" w:fill="FFFFFF"/>
              <w:ind w:right="10"/>
              <w:jc w:val="center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84" w:type="dxa"/>
          </w:tcPr>
          <w:p w14:paraId="62DCA9B6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10,13</w:t>
            </w:r>
          </w:p>
        </w:tc>
        <w:tc>
          <w:tcPr>
            <w:tcW w:w="804" w:type="dxa"/>
          </w:tcPr>
          <w:p w14:paraId="4667943E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9,55</w:t>
            </w:r>
          </w:p>
        </w:tc>
        <w:tc>
          <w:tcPr>
            <w:tcW w:w="803" w:type="dxa"/>
          </w:tcPr>
          <w:p w14:paraId="0EAEE24C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9,28</w:t>
            </w:r>
          </w:p>
        </w:tc>
        <w:tc>
          <w:tcPr>
            <w:tcW w:w="803" w:type="dxa"/>
          </w:tcPr>
          <w:p w14:paraId="662C33EE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9,19</w:t>
            </w:r>
          </w:p>
        </w:tc>
        <w:tc>
          <w:tcPr>
            <w:tcW w:w="803" w:type="dxa"/>
          </w:tcPr>
          <w:p w14:paraId="48D125C0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9,01</w:t>
            </w:r>
          </w:p>
        </w:tc>
        <w:tc>
          <w:tcPr>
            <w:tcW w:w="809" w:type="dxa"/>
          </w:tcPr>
          <w:p w14:paraId="1AA20CFF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8,94</w:t>
            </w:r>
          </w:p>
        </w:tc>
        <w:tc>
          <w:tcPr>
            <w:tcW w:w="946" w:type="dxa"/>
          </w:tcPr>
          <w:p w14:paraId="55D948BC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8,88</w:t>
            </w:r>
          </w:p>
        </w:tc>
        <w:tc>
          <w:tcPr>
            <w:tcW w:w="925" w:type="dxa"/>
          </w:tcPr>
          <w:p w14:paraId="0BC833AF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8,84</w:t>
            </w:r>
          </w:p>
        </w:tc>
        <w:tc>
          <w:tcPr>
            <w:tcW w:w="759" w:type="dxa"/>
          </w:tcPr>
          <w:p w14:paraId="1A737CD2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8,81</w:t>
            </w:r>
          </w:p>
        </w:tc>
        <w:tc>
          <w:tcPr>
            <w:tcW w:w="900" w:type="dxa"/>
          </w:tcPr>
          <w:p w14:paraId="5B883943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8,78</w:t>
            </w:r>
          </w:p>
        </w:tc>
        <w:tc>
          <w:tcPr>
            <w:tcW w:w="875" w:type="dxa"/>
          </w:tcPr>
          <w:p w14:paraId="1409A94B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8,76</w:t>
            </w:r>
          </w:p>
        </w:tc>
        <w:tc>
          <w:tcPr>
            <w:tcW w:w="790" w:type="dxa"/>
          </w:tcPr>
          <w:p w14:paraId="51B04F94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8,74</w:t>
            </w:r>
          </w:p>
        </w:tc>
        <w:tc>
          <w:tcPr>
            <w:tcW w:w="789" w:type="dxa"/>
          </w:tcPr>
          <w:p w14:paraId="73E9B67B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8,71</w:t>
            </w:r>
          </w:p>
        </w:tc>
        <w:tc>
          <w:tcPr>
            <w:tcW w:w="825" w:type="dxa"/>
          </w:tcPr>
          <w:p w14:paraId="680A8517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8,69</w:t>
            </w:r>
          </w:p>
        </w:tc>
        <w:tc>
          <w:tcPr>
            <w:tcW w:w="776" w:type="dxa"/>
          </w:tcPr>
          <w:p w14:paraId="76A0BFA9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8,66</w:t>
            </w:r>
          </w:p>
        </w:tc>
        <w:tc>
          <w:tcPr>
            <w:tcW w:w="825" w:type="dxa"/>
          </w:tcPr>
          <w:p w14:paraId="0FE59D59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8,62</w:t>
            </w:r>
          </w:p>
        </w:tc>
        <w:tc>
          <w:tcPr>
            <w:tcW w:w="798" w:type="dxa"/>
          </w:tcPr>
          <w:p w14:paraId="76D228FC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8,53</w:t>
            </w:r>
          </w:p>
        </w:tc>
      </w:tr>
      <w:tr w:rsidR="00634A82" w:rsidRPr="00F804B2" w14:paraId="36C2A0BB" w14:textId="77777777" w:rsidTr="008F1E5C">
        <w:tc>
          <w:tcPr>
            <w:tcW w:w="772" w:type="dxa"/>
          </w:tcPr>
          <w:p w14:paraId="4D839430" w14:textId="77777777" w:rsidR="00634A82" w:rsidRPr="00F804B2" w:rsidRDefault="00634A82" w:rsidP="008F1E5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84" w:type="dxa"/>
          </w:tcPr>
          <w:p w14:paraId="4BD8CD7A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7,71</w:t>
            </w:r>
          </w:p>
        </w:tc>
        <w:tc>
          <w:tcPr>
            <w:tcW w:w="804" w:type="dxa"/>
          </w:tcPr>
          <w:p w14:paraId="574FAB91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6,94</w:t>
            </w:r>
          </w:p>
        </w:tc>
        <w:tc>
          <w:tcPr>
            <w:tcW w:w="803" w:type="dxa"/>
          </w:tcPr>
          <w:p w14:paraId="2675C93F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6,59</w:t>
            </w:r>
          </w:p>
        </w:tc>
        <w:tc>
          <w:tcPr>
            <w:tcW w:w="803" w:type="dxa"/>
          </w:tcPr>
          <w:p w14:paraId="0FB63B20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6,39</w:t>
            </w:r>
          </w:p>
        </w:tc>
        <w:tc>
          <w:tcPr>
            <w:tcW w:w="803" w:type="dxa"/>
          </w:tcPr>
          <w:p w14:paraId="5D06E7CE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6,26</w:t>
            </w:r>
          </w:p>
        </w:tc>
        <w:tc>
          <w:tcPr>
            <w:tcW w:w="809" w:type="dxa"/>
          </w:tcPr>
          <w:p w14:paraId="6CF7B7FA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6,16</w:t>
            </w:r>
          </w:p>
        </w:tc>
        <w:tc>
          <w:tcPr>
            <w:tcW w:w="946" w:type="dxa"/>
          </w:tcPr>
          <w:p w14:paraId="7659F278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6,09</w:t>
            </w:r>
          </w:p>
        </w:tc>
        <w:tc>
          <w:tcPr>
            <w:tcW w:w="925" w:type="dxa"/>
          </w:tcPr>
          <w:p w14:paraId="73B7E126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6,04</w:t>
            </w:r>
          </w:p>
        </w:tc>
        <w:tc>
          <w:tcPr>
            <w:tcW w:w="759" w:type="dxa"/>
          </w:tcPr>
          <w:p w14:paraId="70455CDF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6,00</w:t>
            </w:r>
          </w:p>
        </w:tc>
        <w:tc>
          <w:tcPr>
            <w:tcW w:w="900" w:type="dxa"/>
          </w:tcPr>
          <w:p w14:paraId="3008D0C6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5,96</w:t>
            </w:r>
          </w:p>
        </w:tc>
        <w:tc>
          <w:tcPr>
            <w:tcW w:w="875" w:type="dxa"/>
          </w:tcPr>
          <w:p w14:paraId="5D3DF5D9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5,93</w:t>
            </w:r>
          </w:p>
        </w:tc>
        <w:tc>
          <w:tcPr>
            <w:tcW w:w="790" w:type="dxa"/>
          </w:tcPr>
          <w:p w14:paraId="2D0D6F55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5,91</w:t>
            </w:r>
          </w:p>
        </w:tc>
        <w:tc>
          <w:tcPr>
            <w:tcW w:w="789" w:type="dxa"/>
          </w:tcPr>
          <w:p w14:paraId="7774E020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5,87</w:t>
            </w:r>
          </w:p>
        </w:tc>
        <w:tc>
          <w:tcPr>
            <w:tcW w:w="825" w:type="dxa"/>
          </w:tcPr>
          <w:p w14:paraId="59C71A11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5,84</w:t>
            </w:r>
          </w:p>
        </w:tc>
        <w:tc>
          <w:tcPr>
            <w:tcW w:w="776" w:type="dxa"/>
          </w:tcPr>
          <w:p w14:paraId="463FF47D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5,80</w:t>
            </w:r>
          </w:p>
        </w:tc>
        <w:tc>
          <w:tcPr>
            <w:tcW w:w="825" w:type="dxa"/>
          </w:tcPr>
          <w:p w14:paraId="1E9331FC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5,74</w:t>
            </w:r>
          </w:p>
        </w:tc>
        <w:tc>
          <w:tcPr>
            <w:tcW w:w="798" w:type="dxa"/>
          </w:tcPr>
          <w:p w14:paraId="0FF14A78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5,63</w:t>
            </w:r>
          </w:p>
        </w:tc>
      </w:tr>
      <w:tr w:rsidR="00634A82" w:rsidRPr="00F804B2" w14:paraId="1019A7FA" w14:textId="77777777" w:rsidTr="008F1E5C">
        <w:tc>
          <w:tcPr>
            <w:tcW w:w="772" w:type="dxa"/>
          </w:tcPr>
          <w:p w14:paraId="639CF62E" w14:textId="77777777" w:rsidR="00634A82" w:rsidRPr="00F804B2" w:rsidRDefault="00634A82" w:rsidP="008F1E5C">
            <w:pPr>
              <w:shd w:val="clear" w:color="auto" w:fill="FFFFFF"/>
              <w:ind w:right="10"/>
              <w:jc w:val="center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84" w:type="dxa"/>
          </w:tcPr>
          <w:p w14:paraId="179D3128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6,61</w:t>
            </w:r>
          </w:p>
        </w:tc>
        <w:tc>
          <w:tcPr>
            <w:tcW w:w="804" w:type="dxa"/>
          </w:tcPr>
          <w:p w14:paraId="04739B55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5,79</w:t>
            </w:r>
          </w:p>
        </w:tc>
        <w:tc>
          <w:tcPr>
            <w:tcW w:w="803" w:type="dxa"/>
          </w:tcPr>
          <w:p w14:paraId="621AD083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5,41</w:t>
            </w:r>
          </w:p>
        </w:tc>
        <w:tc>
          <w:tcPr>
            <w:tcW w:w="803" w:type="dxa"/>
          </w:tcPr>
          <w:p w14:paraId="39BE1A1E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5,19</w:t>
            </w:r>
          </w:p>
        </w:tc>
        <w:tc>
          <w:tcPr>
            <w:tcW w:w="803" w:type="dxa"/>
          </w:tcPr>
          <w:p w14:paraId="4CFCB349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5,05</w:t>
            </w:r>
          </w:p>
        </w:tc>
        <w:tc>
          <w:tcPr>
            <w:tcW w:w="809" w:type="dxa"/>
          </w:tcPr>
          <w:p w14:paraId="1576CED0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4,95</w:t>
            </w:r>
          </w:p>
        </w:tc>
        <w:tc>
          <w:tcPr>
            <w:tcW w:w="946" w:type="dxa"/>
          </w:tcPr>
          <w:p w14:paraId="09E8CC7F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4,88</w:t>
            </w:r>
          </w:p>
        </w:tc>
        <w:tc>
          <w:tcPr>
            <w:tcW w:w="925" w:type="dxa"/>
          </w:tcPr>
          <w:p w14:paraId="42F9C9D3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4,82</w:t>
            </w:r>
          </w:p>
        </w:tc>
        <w:tc>
          <w:tcPr>
            <w:tcW w:w="759" w:type="dxa"/>
          </w:tcPr>
          <w:p w14:paraId="03C08B82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4,78</w:t>
            </w:r>
          </w:p>
        </w:tc>
        <w:tc>
          <w:tcPr>
            <w:tcW w:w="900" w:type="dxa"/>
          </w:tcPr>
          <w:p w14:paraId="0CB4A444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4,74</w:t>
            </w:r>
          </w:p>
        </w:tc>
        <w:tc>
          <w:tcPr>
            <w:tcW w:w="875" w:type="dxa"/>
          </w:tcPr>
          <w:p w14:paraId="090E745C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4,70</w:t>
            </w:r>
          </w:p>
        </w:tc>
        <w:tc>
          <w:tcPr>
            <w:tcW w:w="790" w:type="dxa"/>
          </w:tcPr>
          <w:p w14:paraId="0A92B4FB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4,68</w:t>
            </w:r>
          </w:p>
        </w:tc>
        <w:tc>
          <w:tcPr>
            <w:tcW w:w="789" w:type="dxa"/>
          </w:tcPr>
          <w:p w14:paraId="3935C691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4,64</w:t>
            </w:r>
          </w:p>
        </w:tc>
        <w:tc>
          <w:tcPr>
            <w:tcW w:w="825" w:type="dxa"/>
          </w:tcPr>
          <w:p w14:paraId="5F0F8A28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4,60</w:t>
            </w:r>
          </w:p>
        </w:tc>
        <w:tc>
          <w:tcPr>
            <w:tcW w:w="776" w:type="dxa"/>
          </w:tcPr>
          <w:p w14:paraId="7234066E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4,56</w:t>
            </w:r>
          </w:p>
        </w:tc>
        <w:tc>
          <w:tcPr>
            <w:tcW w:w="825" w:type="dxa"/>
          </w:tcPr>
          <w:p w14:paraId="50E7AB5D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4,50</w:t>
            </w:r>
          </w:p>
        </w:tc>
        <w:tc>
          <w:tcPr>
            <w:tcW w:w="798" w:type="dxa"/>
          </w:tcPr>
          <w:p w14:paraId="62A5DCEF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4,36</w:t>
            </w:r>
          </w:p>
        </w:tc>
      </w:tr>
      <w:tr w:rsidR="00634A82" w:rsidRPr="00F804B2" w14:paraId="2BAA5F9E" w14:textId="77777777" w:rsidTr="008F1E5C">
        <w:tc>
          <w:tcPr>
            <w:tcW w:w="772" w:type="dxa"/>
          </w:tcPr>
          <w:p w14:paraId="434DCB8E" w14:textId="77777777" w:rsidR="00634A82" w:rsidRPr="00F804B2" w:rsidRDefault="00634A82" w:rsidP="008F1E5C">
            <w:pPr>
              <w:shd w:val="clear" w:color="auto" w:fill="FFFFFF"/>
              <w:ind w:right="5"/>
              <w:jc w:val="center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84" w:type="dxa"/>
          </w:tcPr>
          <w:p w14:paraId="1A86E719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5,99</w:t>
            </w:r>
          </w:p>
        </w:tc>
        <w:tc>
          <w:tcPr>
            <w:tcW w:w="804" w:type="dxa"/>
          </w:tcPr>
          <w:p w14:paraId="445C5BC2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5,14</w:t>
            </w:r>
          </w:p>
        </w:tc>
        <w:tc>
          <w:tcPr>
            <w:tcW w:w="803" w:type="dxa"/>
          </w:tcPr>
          <w:p w14:paraId="26390BBA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4,76</w:t>
            </w:r>
          </w:p>
        </w:tc>
        <w:tc>
          <w:tcPr>
            <w:tcW w:w="803" w:type="dxa"/>
          </w:tcPr>
          <w:p w14:paraId="7583A7C6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4,53</w:t>
            </w:r>
          </w:p>
        </w:tc>
        <w:tc>
          <w:tcPr>
            <w:tcW w:w="803" w:type="dxa"/>
          </w:tcPr>
          <w:p w14:paraId="56C84287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4,39</w:t>
            </w:r>
          </w:p>
        </w:tc>
        <w:tc>
          <w:tcPr>
            <w:tcW w:w="809" w:type="dxa"/>
          </w:tcPr>
          <w:p w14:paraId="5BAD0896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4,28</w:t>
            </w:r>
          </w:p>
        </w:tc>
        <w:tc>
          <w:tcPr>
            <w:tcW w:w="946" w:type="dxa"/>
          </w:tcPr>
          <w:p w14:paraId="182F50A4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4,21</w:t>
            </w:r>
          </w:p>
        </w:tc>
        <w:tc>
          <w:tcPr>
            <w:tcW w:w="925" w:type="dxa"/>
          </w:tcPr>
          <w:p w14:paraId="6A355780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4,15</w:t>
            </w:r>
          </w:p>
        </w:tc>
        <w:tc>
          <w:tcPr>
            <w:tcW w:w="759" w:type="dxa"/>
          </w:tcPr>
          <w:p w14:paraId="1B6AC4FC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4,10</w:t>
            </w:r>
          </w:p>
        </w:tc>
        <w:tc>
          <w:tcPr>
            <w:tcW w:w="900" w:type="dxa"/>
          </w:tcPr>
          <w:p w14:paraId="6A13B835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4,06</w:t>
            </w:r>
          </w:p>
        </w:tc>
        <w:tc>
          <w:tcPr>
            <w:tcW w:w="875" w:type="dxa"/>
          </w:tcPr>
          <w:p w14:paraId="118EC018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4,03</w:t>
            </w:r>
          </w:p>
        </w:tc>
        <w:tc>
          <w:tcPr>
            <w:tcW w:w="790" w:type="dxa"/>
          </w:tcPr>
          <w:p w14:paraId="2C6C0F58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4,00</w:t>
            </w:r>
          </w:p>
        </w:tc>
        <w:tc>
          <w:tcPr>
            <w:tcW w:w="789" w:type="dxa"/>
          </w:tcPr>
          <w:p w14:paraId="48956667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3,96</w:t>
            </w:r>
          </w:p>
        </w:tc>
        <w:tc>
          <w:tcPr>
            <w:tcW w:w="825" w:type="dxa"/>
          </w:tcPr>
          <w:p w14:paraId="2686698B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3,92</w:t>
            </w:r>
          </w:p>
        </w:tc>
        <w:tc>
          <w:tcPr>
            <w:tcW w:w="776" w:type="dxa"/>
          </w:tcPr>
          <w:p w14:paraId="0D8BB119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3,87</w:t>
            </w:r>
          </w:p>
        </w:tc>
        <w:tc>
          <w:tcPr>
            <w:tcW w:w="825" w:type="dxa"/>
          </w:tcPr>
          <w:p w14:paraId="4315B704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3,81</w:t>
            </w:r>
          </w:p>
        </w:tc>
        <w:tc>
          <w:tcPr>
            <w:tcW w:w="798" w:type="dxa"/>
          </w:tcPr>
          <w:p w14:paraId="331AF15E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3,67</w:t>
            </w:r>
          </w:p>
        </w:tc>
      </w:tr>
      <w:tr w:rsidR="00634A82" w:rsidRPr="00F804B2" w14:paraId="188E1CF1" w14:textId="77777777" w:rsidTr="008F1E5C">
        <w:tc>
          <w:tcPr>
            <w:tcW w:w="772" w:type="dxa"/>
          </w:tcPr>
          <w:p w14:paraId="4222FA47" w14:textId="77777777" w:rsidR="00634A82" w:rsidRPr="00F804B2" w:rsidRDefault="00634A82" w:rsidP="008F1E5C">
            <w:pPr>
              <w:shd w:val="clear" w:color="auto" w:fill="FFFFFF"/>
              <w:ind w:right="5"/>
              <w:jc w:val="center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84" w:type="dxa"/>
          </w:tcPr>
          <w:p w14:paraId="52E85361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5,59</w:t>
            </w:r>
          </w:p>
        </w:tc>
        <w:tc>
          <w:tcPr>
            <w:tcW w:w="804" w:type="dxa"/>
          </w:tcPr>
          <w:p w14:paraId="35D3850F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4,74</w:t>
            </w:r>
          </w:p>
        </w:tc>
        <w:tc>
          <w:tcPr>
            <w:tcW w:w="803" w:type="dxa"/>
          </w:tcPr>
          <w:p w14:paraId="0EA45B9B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4,35</w:t>
            </w:r>
          </w:p>
        </w:tc>
        <w:tc>
          <w:tcPr>
            <w:tcW w:w="803" w:type="dxa"/>
          </w:tcPr>
          <w:p w14:paraId="525B03E7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4,12</w:t>
            </w:r>
          </w:p>
        </w:tc>
        <w:tc>
          <w:tcPr>
            <w:tcW w:w="803" w:type="dxa"/>
          </w:tcPr>
          <w:p w14:paraId="08B19069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3,97</w:t>
            </w:r>
          </w:p>
        </w:tc>
        <w:tc>
          <w:tcPr>
            <w:tcW w:w="809" w:type="dxa"/>
          </w:tcPr>
          <w:p w14:paraId="1EFDB74E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3,87</w:t>
            </w:r>
          </w:p>
        </w:tc>
        <w:tc>
          <w:tcPr>
            <w:tcW w:w="946" w:type="dxa"/>
          </w:tcPr>
          <w:p w14:paraId="066DF6CB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3,79</w:t>
            </w:r>
          </w:p>
        </w:tc>
        <w:tc>
          <w:tcPr>
            <w:tcW w:w="925" w:type="dxa"/>
          </w:tcPr>
          <w:p w14:paraId="43A179DA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3,73</w:t>
            </w:r>
          </w:p>
        </w:tc>
        <w:tc>
          <w:tcPr>
            <w:tcW w:w="759" w:type="dxa"/>
          </w:tcPr>
          <w:p w14:paraId="24CC6B33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3,68</w:t>
            </w:r>
          </w:p>
        </w:tc>
        <w:tc>
          <w:tcPr>
            <w:tcW w:w="900" w:type="dxa"/>
          </w:tcPr>
          <w:p w14:paraId="5139568C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3,63</w:t>
            </w:r>
          </w:p>
        </w:tc>
        <w:tc>
          <w:tcPr>
            <w:tcW w:w="875" w:type="dxa"/>
          </w:tcPr>
          <w:p w14:paraId="1FBA1C97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3,60</w:t>
            </w:r>
          </w:p>
        </w:tc>
        <w:tc>
          <w:tcPr>
            <w:tcW w:w="790" w:type="dxa"/>
          </w:tcPr>
          <w:p w14:paraId="41E79DA1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3,57</w:t>
            </w:r>
          </w:p>
        </w:tc>
        <w:tc>
          <w:tcPr>
            <w:tcW w:w="789" w:type="dxa"/>
          </w:tcPr>
          <w:p w14:paraId="6D96FBFB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3,52</w:t>
            </w:r>
          </w:p>
        </w:tc>
        <w:tc>
          <w:tcPr>
            <w:tcW w:w="825" w:type="dxa"/>
          </w:tcPr>
          <w:p w14:paraId="544DCBDC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3,49</w:t>
            </w:r>
          </w:p>
        </w:tc>
        <w:tc>
          <w:tcPr>
            <w:tcW w:w="776" w:type="dxa"/>
          </w:tcPr>
          <w:p w14:paraId="4792A48B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3,44</w:t>
            </w:r>
          </w:p>
        </w:tc>
        <w:tc>
          <w:tcPr>
            <w:tcW w:w="825" w:type="dxa"/>
          </w:tcPr>
          <w:p w14:paraId="5FBF385E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3,38</w:t>
            </w:r>
          </w:p>
        </w:tc>
        <w:tc>
          <w:tcPr>
            <w:tcW w:w="798" w:type="dxa"/>
          </w:tcPr>
          <w:p w14:paraId="45E2601D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3,23</w:t>
            </w:r>
          </w:p>
        </w:tc>
      </w:tr>
      <w:tr w:rsidR="00634A82" w:rsidRPr="00F804B2" w14:paraId="5C0D752E" w14:textId="77777777" w:rsidTr="008F1E5C">
        <w:tc>
          <w:tcPr>
            <w:tcW w:w="772" w:type="dxa"/>
          </w:tcPr>
          <w:p w14:paraId="1EF90C50" w14:textId="77777777" w:rsidR="00634A82" w:rsidRPr="00F804B2" w:rsidRDefault="00634A82" w:rsidP="008F1E5C">
            <w:pPr>
              <w:shd w:val="clear" w:color="auto" w:fill="FFFFFF"/>
              <w:ind w:right="5"/>
              <w:jc w:val="center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84" w:type="dxa"/>
          </w:tcPr>
          <w:p w14:paraId="535A2CD5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5,32</w:t>
            </w:r>
          </w:p>
        </w:tc>
        <w:tc>
          <w:tcPr>
            <w:tcW w:w="804" w:type="dxa"/>
          </w:tcPr>
          <w:p w14:paraId="4576C411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4,46</w:t>
            </w:r>
          </w:p>
        </w:tc>
        <w:tc>
          <w:tcPr>
            <w:tcW w:w="803" w:type="dxa"/>
          </w:tcPr>
          <w:p w14:paraId="784C8E19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4,07</w:t>
            </w:r>
          </w:p>
        </w:tc>
        <w:tc>
          <w:tcPr>
            <w:tcW w:w="803" w:type="dxa"/>
          </w:tcPr>
          <w:p w14:paraId="2BF451B0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3,84</w:t>
            </w:r>
          </w:p>
        </w:tc>
        <w:tc>
          <w:tcPr>
            <w:tcW w:w="803" w:type="dxa"/>
          </w:tcPr>
          <w:p w14:paraId="56EEA979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3,69</w:t>
            </w:r>
          </w:p>
        </w:tc>
        <w:tc>
          <w:tcPr>
            <w:tcW w:w="809" w:type="dxa"/>
          </w:tcPr>
          <w:p w14:paraId="1CE86D50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3..58</w:t>
            </w:r>
          </w:p>
        </w:tc>
        <w:tc>
          <w:tcPr>
            <w:tcW w:w="946" w:type="dxa"/>
          </w:tcPr>
          <w:p w14:paraId="1BB64E30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3,50</w:t>
            </w:r>
          </w:p>
        </w:tc>
        <w:tc>
          <w:tcPr>
            <w:tcW w:w="925" w:type="dxa"/>
          </w:tcPr>
          <w:p w14:paraId="3BE23CC9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3,44</w:t>
            </w:r>
          </w:p>
        </w:tc>
        <w:tc>
          <w:tcPr>
            <w:tcW w:w="759" w:type="dxa"/>
          </w:tcPr>
          <w:p w14:paraId="7142D172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3,39</w:t>
            </w:r>
          </w:p>
        </w:tc>
        <w:tc>
          <w:tcPr>
            <w:tcW w:w="900" w:type="dxa"/>
          </w:tcPr>
          <w:p w14:paraId="2B69E7DE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3,34</w:t>
            </w:r>
          </w:p>
        </w:tc>
        <w:tc>
          <w:tcPr>
            <w:tcW w:w="875" w:type="dxa"/>
          </w:tcPr>
          <w:p w14:paraId="18F10764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3,31</w:t>
            </w:r>
          </w:p>
        </w:tc>
        <w:tc>
          <w:tcPr>
            <w:tcW w:w="790" w:type="dxa"/>
          </w:tcPr>
          <w:p w14:paraId="71B555B3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3,28</w:t>
            </w:r>
          </w:p>
        </w:tc>
        <w:tc>
          <w:tcPr>
            <w:tcW w:w="789" w:type="dxa"/>
          </w:tcPr>
          <w:p w14:paraId="54A5B414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3,23</w:t>
            </w:r>
          </w:p>
        </w:tc>
        <w:tc>
          <w:tcPr>
            <w:tcW w:w="825" w:type="dxa"/>
          </w:tcPr>
          <w:p w14:paraId="73FA4D70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3,20</w:t>
            </w:r>
          </w:p>
        </w:tc>
        <w:tc>
          <w:tcPr>
            <w:tcW w:w="776" w:type="dxa"/>
          </w:tcPr>
          <w:p w14:paraId="6479AA49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3,15</w:t>
            </w:r>
          </w:p>
        </w:tc>
        <w:tc>
          <w:tcPr>
            <w:tcW w:w="825" w:type="dxa"/>
          </w:tcPr>
          <w:p w14:paraId="2A86A23D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3,08</w:t>
            </w:r>
          </w:p>
        </w:tc>
        <w:tc>
          <w:tcPr>
            <w:tcW w:w="798" w:type="dxa"/>
          </w:tcPr>
          <w:p w14:paraId="0A0AD156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2,93</w:t>
            </w:r>
          </w:p>
        </w:tc>
      </w:tr>
      <w:tr w:rsidR="00634A82" w:rsidRPr="00F804B2" w14:paraId="56FDA712" w14:textId="77777777" w:rsidTr="008F1E5C">
        <w:tc>
          <w:tcPr>
            <w:tcW w:w="772" w:type="dxa"/>
          </w:tcPr>
          <w:p w14:paraId="0B55549C" w14:textId="77777777" w:rsidR="00634A82" w:rsidRPr="00F804B2" w:rsidRDefault="00634A82" w:rsidP="008F1E5C">
            <w:pPr>
              <w:shd w:val="clear" w:color="auto" w:fill="FFFFFF"/>
              <w:ind w:right="5"/>
              <w:jc w:val="center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84" w:type="dxa"/>
          </w:tcPr>
          <w:p w14:paraId="639B918D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5,12</w:t>
            </w:r>
          </w:p>
        </w:tc>
        <w:tc>
          <w:tcPr>
            <w:tcW w:w="804" w:type="dxa"/>
          </w:tcPr>
          <w:p w14:paraId="622BC6DB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4,26</w:t>
            </w:r>
          </w:p>
        </w:tc>
        <w:tc>
          <w:tcPr>
            <w:tcW w:w="803" w:type="dxa"/>
          </w:tcPr>
          <w:p w14:paraId="4478AA55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3,86</w:t>
            </w:r>
          </w:p>
        </w:tc>
        <w:tc>
          <w:tcPr>
            <w:tcW w:w="803" w:type="dxa"/>
          </w:tcPr>
          <w:p w14:paraId="642B527F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3,63</w:t>
            </w:r>
          </w:p>
        </w:tc>
        <w:tc>
          <w:tcPr>
            <w:tcW w:w="803" w:type="dxa"/>
          </w:tcPr>
          <w:p w14:paraId="6D08C73F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3,48</w:t>
            </w:r>
          </w:p>
        </w:tc>
        <w:tc>
          <w:tcPr>
            <w:tcW w:w="809" w:type="dxa"/>
          </w:tcPr>
          <w:p w14:paraId="04D0B86C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3,37</w:t>
            </w:r>
          </w:p>
        </w:tc>
        <w:tc>
          <w:tcPr>
            <w:tcW w:w="946" w:type="dxa"/>
          </w:tcPr>
          <w:p w14:paraId="563FB683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3,29</w:t>
            </w:r>
          </w:p>
        </w:tc>
        <w:tc>
          <w:tcPr>
            <w:tcW w:w="925" w:type="dxa"/>
          </w:tcPr>
          <w:p w14:paraId="6549B108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3,23</w:t>
            </w:r>
          </w:p>
        </w:tc>
        <w:tc>
          <w:tcPr>
            <w:tcW w:w="759" w:type="dxa"/>
          </w:tcPr>
          <w:p w14:paraId="571959E5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3,18</w:t>
            </w:r>
          </w:p>
        </w:tc>
        <w:tc>
          <w:tcPr>
            <w:tcW w:w="900" w:type="dxa"/>
          </w:tcPr>
          <w:p w14:paraId="029A85CE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3,13</w:t>
            </w:r>
          </w:p>
        </w:tc>
        <w:tc>
          <w:tcPr>
            <w:tcW w:w="875" w:type="dxa"/>
          </w:tcPr>
          <w:p w14:paraId="7D0BDA9E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3,10</w:t>
            </w:r>
          </w:p>
        </w:tc>
        <w:tc>
          <w:tcPr>
            <w:tcW w:w="790" w:type="dxa"/>
          </w:tcPr>
          <w:p w14:paraId="4ACED4BD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3,07</w:t>
            </w:r>
          </w:p>
        </w:tc>
        <w:tc>
          <w:tcPr>
            <w:tcW w:w="789" w:type="dxa"/>
          </w:tcPr>
          <w:p w14:paraId="7BC43272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3,02</w:t>
            </w:r>
          </w:p>
        </w:tc>
        <w:tc>
          <w:tcPr>
            <w:tcW w:w="825" w:type="dxa"/>
          </w:tcPr>
          <w:p w14:paraId="30D02CD0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2,98</w:t>
            </w:r>
          </w:p>
        </w:tc>
        <w:tc>
          <w:tcPr>
            <w:tcW w:w="776" w:type="dxa"/>
          </w:tcPr>
          <w:p w14:paraId="3D53E288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2,93</w:t>
            </w:r>
          </w:p>
        </w:tc>
        <w:tc>
          <w:tcPr>
            <w:tcW w:w="825" w:type="dxa"/>
          </w:tcPr>
          <w:p w14:paraId="5626535F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2,86</w:t>
            </w:r>
          </w:p>
        </w:tc>
        <w:tc>
          <w:tcPr>
            <w:tcW w:w="798" w:type="dxa"/>
          </w:tcPr>
          <w:p w14:paraId="175946CB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2,71</w:t>
            </w:r>
          </w:p>
        </w:tc>
      </w:tr>
      <w:tr w:rsidR="00634A82" w:rsidRPr="00F804B2" w14:paraId="475C85BC" w14:textId="77777777" w:rsidTr="008F1E5C">
        <w:tc>
          <w:tcPr>
            <w:tcW w:w="772" w:type="dxa"/>
          </w:tcPr>
          <w:p w14:paraId="5BFF48C3" w14:textId="77777777" w:rsidR="00634A82" w:rsidRPr="00F804B2" w:rsidRDefault="00634A82" w:rsidP="008F1E5C">
            <w:pPr>
              <w:shd w:val="clear" w:color="auto" w:fill="FFFFFF"/>
              <w:ind w:right="5"/>
              <w:jc w:val="center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84" w:type="dxa"/>
          </w:tcPr>
          <w:p w14:paraId="6B9737E7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4,96</w:t>
            </w:r>
          </w:p>
        </w:tc>
        <w:tc>
          <w:tcPr>
            <w:tcW w:w="804" w:type="dxa"/>
          </w:tcPr>
          <w:p w14:paraId="23489BAB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4,10</w:t>
            </w:r>
          </w:p>
        </w:tc>
        <w:tc>
          <w:tcPr>
            <w:tcW w:w="803" w:type="dxa"/>
          </w:tcPr>
          <w:p w14:paraId="3388C79D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3,71</w:t>
            </w:r>
          </w:p>
        </w:tc>
        <w:tc>
          <w:tcPr>
            <w:tcW w:w="803" w:type="dxa"/>
          </w:tcPr>
          <w:p w14:paraId="215E995E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3,48</w:t>
            </w:r>
          </w:p>
        </w:tc>
        <w:tc>
          <w:tcPr>
            <w:tcW w:w="803" w:type="dxa"/>
          </w:tcPr>
          <w:p w14:paraId="452E81FE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3,33</w:t>
            </w:r>
          </w:p>
        </w:tc>
        <w:tc>
          <w:tcPr>
            <w:tcW w:w="809" w:type="dxa"/>
          </w:tcPr>
          <w:p w14:paraId="243DB4C2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3,22</w:t>
            </w:r>
          </w:p>
        </w:tc>
        <w:tc>
          <w:tcPr>
            <w:tcW w:w="946" w:type="dxa"/>
          </w:tcPr>
          <w:p w14:paraId="6E4C34E4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3,14</w:t>
            </w:r>
          </w:p>
        </w:tc>
        <w:tc>
          <w:tcPr>
            <w:tcW w:w="925" w:type="dxa"/>
          </w:tcPr>
          <w:p w14:paraId="7C95F46D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3,07</w:t>
            </w:r>
          </w:p>
        </w:tc>
        <w:tc>
          <w:tcPr>
            <w:tcW w:w="759" w:type="dxa"/>
          </w:tcPr>
          <w:p w14:paraId="1FCF057E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3,02</w:t>
            </w:r>
          </w:p>
        </w:tc>
        <w:tc>
          <w:tcPr>
            <w:tcW w:w="900" w:type="dxa"/>
          </w:tcPr>
          <w:p w14:paraId="64126B0B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2,97</w:t>
            </w:r>
          </w:p>
        </w:tc>
        <w:tc>
          <w:tcPr>
            <w:tcW w:w="875" w:type="dxa"/>
          </w:tcPr>
          <w:p w14:paraId="31A16EA5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2,94</w:t>
            </w:r>
          </w:p>
        </w:tc>
        <w:tc>
          <w:tcPr>
            <w:tcW w:w="790" w:type="dxa"/>
          </w:tcPr>
          <w:p w14:paraId="191E8E21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2,91</w:t>
            </w:r>
          </w:p>
        </w:tc>
        <w:tc>
          <w:tcPr>
            <w:tcW w:w="789" w:type="dxa"/>
          </w:tcPr>
          <w:p w14:paraId="443F47D4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2,86</w:t>
            </w:r>
          </w:p>
        </w:tc>
        <w:tc>
          <w:tcPr>
            <w:tcW w:w="825" w:type="dxa"/>
          </w:tcPr>
          <w:p w14:paraId="4AB36090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2,82</w:t>
            </w:r>
          </w:p>
        </w:tc>
        <w:tc>
          <w:tcPr>
            <w:tcW w:w="776" w:type="dxa"/>
          </w:tcPr>
          <w:p w14:paraId="5E8C5844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2,77</w:t>
            </w:r>
          </w:p>
        </w:tc>
        <w:tc>
          <w:tcPr>
            <w:tcW w:w="825" w:type="dxa"/>
          </w:tcPr>
          <w:p w14:paraId="49230E61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2,70</w:t>
            </w:r>
          </w:p>
        </w:tc>
        <w:tc>
          <w:tcPr>
            <w:tcW w:w="798" w:type="dxa"/>
          </w:tcPr>
          <w:p w14:paraId="60EB8BBC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2,54</w:t>
            </w:r>
          </w:p>
        </w:tc>
      </w:tr>
      <w:tr w:rsidR="00634A82" w:rsidRPr="00F804B2" w14:paraId="1087C7D7" w14:textId="77777777" w:rsidTr="008F1E5C">
        <w:tc>
          <w:tcPr>
            <w:tcW w:w="772" w:type="dxa"/>
          </w:tcPr>
          <w:p w14:paraId="4383605A" w14:textId="77777777" w:rsidR="00634A82" w:rsidRPr="00F804B2" w:rsidRDefault="00634A82" w:rsidP="008F1E5C">
            <w:pPr>
              <w:shd w:val="clear" w:color="auto" w:fill="FFFFFF"/>
              <w:ind w:right="24"/>
              <w:jc w:val="center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84" w:type="dxa"/>
          </w:tcPr>
          <w:p w14:paraId="22143B7B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4,84</w:t>
            </w:r>
          </w:p>
        </w:tc>
        <w:tc>
          <w:tcPr>
            <w:tcW w:w="804" w:type="dxa"/>
          </w:tcPr>
          <w:p w14:paraId="7D3AAEE7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3,98</w:t>
            </w:r>
          </w:p>
        </w:tc>
        <w:tc>
          <w:tcPr>
            <w:tcW w:w="803" w:type="dxa"/>
          </w:tcPr>
          <w:p w14:paraId="4F54D039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3,59</w:t>
            </w:r>
          </w:p>
        </w:tc>
        <w:tc>
          <w:tcPr>
            <w:tcW w:w="803" w:type="dxa"/>
          </w:tcPr>
          <w:p w14:paraId="03C501BD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3,36</w:t>
            </w:r>
          </w:p>
        </w:tc>
        <w:tc>
          <w:tcPr>
            <w:tcW w:w="803" w:type="dxa"/>
          </w:tcPr>
          <w:p w14:paraId="37E059C5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3,20</w:t>
            </w:r>
          </w:p>
        </w:tc>
        <w:tc>
          <w:tcPr>
            <w:tcW w:w="809" w:type="dxa"/>
          </w:tcPr>
          <w:p w14:paraId="34E0B78E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3,09</w:t>
            </w:r>
          </w:p>
        </w:tc>
        <w:tc>
          <w:tcPr>
            <w:tcW w:w="946" w:type="dxa"/>
          </w:tcPr>
          <w:p w14:paraId="2BEE8606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3,01</w:t>
            </w:r>
          </w:p>
        </w:tc>
        <w:tc>
          <w:tcPr>
            <w:tcW w:w="925" w:type="dxa"/>
          </w:tcPr>
          <w:p w14:paraId="789859EF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2,95</w:t>
            </w:r>
          </w:p>
        </w:tc>
        <w:tc>
          <w:tcPr>
            <w:tcW w:w="759" w:type="dxa"/>
          </w:tcPr>
          <w:p w14:paraId="07BF2A27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2,90</w:t>
            </w:r>
          </w:p>
        </w:tc>
        <w:tc>
          <w:tcPr>
            <w:tcW w:w="900" w:type="dxa"/>
          </w:tcPr>
          <w:p w14:paraId="4BC0C540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2,86</w:t>
            </w:r>
          </w:p>
        </w:tc>
        <w:tc>
          <w:tcPr>
            <w:tcW w:w="875" w:type="dxa"/>
          </w:tcPr>
          <w:p w14:paraId="3D5C1319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2,82</w:t>
            </w:r>
          </w:p>
        </w:tc>
        <w:tc>
          <w:tcPr>
            <w:tcW w:w="790" w:type="dxa"/>
          </w:tcPr>
          <w:p w14:paraId="105580AC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2,79</w:t>
            </w:r>
          </w:p>
        </w:tc>
        <w:tc>
          <w:tcPr>
            <w:tcW w:w="789" w:type="dxa"/>
          </w:tcPr>
          <w:p w14:paraId="3B36111D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2,74</w:t>
            </w:r>
          </w:p>
        </w:tc>
        <w:tc>
          <w:tcPr>
            <w:tcW w:w="825" w:type="dxa"/>
          </w:tcPr>
          <w:p w14:paraId="243B5C14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2,70</w:t>
            </w:r>
          </w:p>
        </w:tc>
        <w:tc>
          <w:tcPr>
            <w:tcW w:w="776" w:type="dxa"/>
          </w:tcPr>
          <w:p w14:paraId="14483D3D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2,65</w:t>
            </w:r>
          </w:p>
        </w:tc>
        <w:tc>
          <w:tcPr>
            <w:tcW w:w="825" w:type="dxa"/>
          </w:tcPr>
          <w:p w14:paraId="32621C10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2,57</w:t>
            </w:r>
          </w:p>
        </w:tc>
        <w:tc>
          <w:tcPr>
            <w:tcW w:w="798" w:type="dxa"/>
          </w:tcPr>
          <w:p w14:paraId="78DB4F8D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2,40</w:t>
            </w:r>
          </w:p>
        </w:tc>
      </w:tr>
      <w:tr w:rsidR="00634A82" w:rsidRPr="00F804B2" w14:paraId="6B6CF270" w14:textId="77777777" w:rsidTr="008F1E5C">
        <w:tc>
          <w:tcPr>
            <w:tcW w:w="772" w:type="dxa"/>
          </w:tcPr>
          <w:p w14:paraId="440A4112" w14:textId="77777777" w:rsidR="00634A82" w:rsidRPr="00F804B2" w:rsidRDefault="00634A82" w:rsidP="008F1E5C">
            <w:pPr>
              <w:shd w:val="clear" w:color="auto" w:fill="FFFFFF"/>
              <w:ind w:right="10"/>
              <w:jc w:val="center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784" w:type="dxa"/>
          </w:tcPr>
          <w:p w14:paraId="586F31B2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4,75</w:t>
            </w:r>
          </w:p>
        </w:tc>
        <w:tc>
          <w:tcPr>
            <w:tcW w:w="804" w:type="dxa"/>
          </w:tcPr>
          <w:p w14:paraId="3CD2518E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3,88</w:t>
            </w:r>
          </w:p>
        </w:tc>
        <w:tc>
          <w:tcPr>
            <w:tcW w:w="803" w:type="dxa"/>
          </w:tcPr>
          <w:p w14:paraId="6B8F90E5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3,49</w:t>
            </w:r>
          </w:p>
        </w:tc>
        <w:tc>
          <w:tcPr>
            <w:tcW w:w="803" w:type="dxa"/>
          </w:tcPr>
          <w:p w14:paraId="7DB69900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3,26</w:t>
            </w:r>
          </w:p>
        </w:tc>
        <w:tc>
          <w:tcPr>
            <w:tcW w:w="803" w:type="dxa"/>
          </w:tcPr>
          <w:p w14:paraId="61187FEC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3,11</w:t>
            </w:r>
          </w:p>
        </w:tc>
        <w:tc>
          <w:tcPr>
            <w:tcW w:w="809" w:type="dxa"/>
          </w:tcPr>
          <w:p w14:paraId="03F0625F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3,00</w:t>
            </w:r>
          </w:p>
        </w:tc>
        <w:tc>
          <w:tcPr>
            <w:tcW w:w="946" w:type="dxa"/>
          </w:tcPr>
          <w:p w14:paraId="37FA7DA0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2,92</w:t>
            </w:r>
          </w:p>
        </w:tc>
        <w:tc>
          <w:tcPr>
            <w:tcW w:w="925" w:type="dxa"/>
          </w:tcPr>
          <w:p w14:paraId="1FB235EC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2,85</w:t>
            </w:r>
          </w:p>
        </w:tc>
        <w:tc>
          <w:tcPr>
            <w:tcW w:w="759" w:type="dxa"/>
          </w:tcPr>
          <w:p w14:paraId="12CB6D90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2,80</w:t>
            </w:r>
          </w:p>
        </w:tc>
        <w:tc>
          <w:tcPr>
            <w:tcW w:w="900" w:type="dxa"/>
          </w:tcPr>
          <w:p w14:paraId="2136E416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2,76</w:t>
            </w:r>
          </w:p>
        </w:tc>
        <w:tc>
          <w:tcPr>
            <w:tcW w:w="875" w:type="dxa"/>
          </w:tcPr>
          <w:p w14:paraId="51D8F15D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2,72</w:t>
            </w:r>
          </w:p>
        </w:tc>
        <w:tc>
          <w:tcPr>
            <w:tcW w:w="790" w:type="dxa"/>
          </w:tcPr>
          <w:p w14:paraId="0AB060AB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2,69</w:t>
            </w:r>
          </w:p>
        </w:tc>
        <w:tc>
          <w:tcPr>
            <w:tcW w:w="789" w:type="dxa"/>
          </w:tcPr>
          <w:p w14:paraId="2B793878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2,64</w:t>
            </w:r>
          </w:p>
        </w:tc>
        <w:tc>
          <w:tcPr>
            <w:tcW w:w="825" w:type="dxa"/>
          </w:tcPr>
          <w:p w14:paraId="64781DD9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2,60</w:t>
            </w:r>
          </w:p>
        </w:tc>
        <w:tc>
          <w:tcPr>
            <w:tcW w:w="776" w:type="dxa"/>
          </w:tcPr>
          <w:p w14:paraId="6F1DE7E5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2,54</w:t>
            </w:r>
          </w:p>
        </w:tc>
        <w:tc>
          <w:tcPr>
            <w:tcW w:w="825" w:type="dxa"/>
          </w:tcPr>
          <w:p w14:paraId="695622C4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2,46</w:t>
            </w:r>
          </w:p>
        </w:tc>
        <w:tc>
          <w:tcPr>
            <w:tcW w:w="798" w:type="dxa"/>
          </w:tcPr>
          <w:p w14:paraId="2880ACAB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2,30</w:t>
            </w:r>
          </w:p>
        </w:tc>
      </w:tr>
      <w:tr w:rsidR="00634A82" w:rsidRPr="00F804B2" w14:paraId="77484319" w14:textId="77777777" w:rsidTr="008F1E5C">
        <w:tc>
          <w:tcPr>
            <w:tcW w:w="772" w:type="dxa"/>
          </w:tcPr>
          <w:p w14:paraId="4D9D961E" w14:textId="77777777" w:rsidR="00634A82" w:rsidRPr="00F804B2" w:rsidRDefault="00634A82" w:rsidP="008F1E5C">
            <w:pPr>
              <w:shd w:val="clear" w:color="auto" w:fill="FFFFFF"/>
              <w:ind w:right="10"/>
              <w:jc w:val="center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84" w:type="dxa"/>
          </w:tcPr>
          <w:p w14:paraId="3194D83D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4,67</w:t>
            </w:r>
          </w:p>
        </w:tc>
        <w:tc>
          <w:tcPr>
            <w:tcW w:w="804" w:type="dxa"/>
          </w:tcPr>
          <w:p w14:paraId="36385FBF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3,80</w:t>
            </w:r>
          </w:p>
        </w:tc>
        <w:tc>
          <w:tcPr>
            <w:tcW w:w="803" w:type="dxa"/>
          </w:tcPr>
          <w:p w14:paraId="2BBDF615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3,41</w:t>
            </w:r>
          </w:p>
        </w:tc>
        <w:tc>
          <w:tcPr>
            <w:tcW w:w="803" w:type="dxa"/>
          </w:tcPr>
          <w:p w14:paraId="31965959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3,18</w:t>
            </w:r>
          </w:p>
        </w:tc>
        <w:tc>
          <w:tcPr>
            <w:tcW w:w="803" w:type="dxa"/>
          </w:tcPr>
          <w:p w14:paraId="6FEE7D60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3,02</w:t>
            </w:r>
          </w:p>
        </w:tc>
        <w:tc>
          <w:tcPr>
            <w:tcW w:w="809" w:type="dxa"/>
          </w:tcPr>
          <w:p w14:paraId="2B4CC81C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2,92</w:t>
            </w:r>
          </w:p>
        </w:tc>
        <w:tc>
          <w:tcPr>
            <w:tcW w:w="946" w:type="dxa"/>
          </w:tcPr>
          <w:p w14:paraId="3BA593F1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2,84</w:t>
            </w:r>
          </w:p>
        </w:tc>
        <w:tc>
          <w:tcPr>
            <w:tcW w:w="925" w:type="dxa"/>
          </w:tcPr>
          <w:p w14:paraId="5A29601D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2,77</w:t>
            </w:r>
          </w:p>
        </w:tc>
        <w:tc>
          <w:tcPr>
            <w:tcW w:w="759" w:type="dxa"/>
          </w:tcPr>
          <w:p w14:paraId="00591108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2,72</w:t>
            </w:r>
          </w:p>
        </w:tc>
        <w:tc>
          <w:tcPr>
            <w:tcW w:w="900" w:type="dxa"/>
          </w:tcPr>
          <w:p w14:paraId="73EF00DF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2,67</w:t>
            </w:r>
          </w:p>
        </w:tc>
        <w:tc>
          <w:tcPr>
            <w:tcW w:w="875" w:type="dxa"/>
          </w:tcPr>
          <w:p w14:paraId="33016838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2,63</w:t>
            </w:r>
          </w:p>
        </w:tc>
        <w:tc>
          <w:tcPr>
            <w:tcW w:w="790" w:type="dxa"/>
          </w:tcPr>
          <w:p w14:paraId="58080249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2,60</w:t>
            </w:r>
          </w:p>
        </w:tc>
        <w:tc>
          <w:tcPr>
            <w:tcW w:w="789" w:type="dxa"/>
          </w:tcPr>
          <w:p w14:paraId="464C9179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2,55</w:t>
            </w:r>
          </w:p>
        </w:tc>
        <w:tc>
          <w:tcPr>
            <w:tcW w:w="825" w:type="dxa"/>
          </w:tcPr>
          <w:p w14:paraId="02759877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2,51</w:t>
            </w:r>
          </w:p>
        </w:tc>
        <w:tc>
          <w:tcPr>
            <w:tcW w:w="776" w:type="dxa"/>
          </w:tcPr>
          <w:p w14:paraId="7466C7F9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2,46</w:t>
            </w:r>
          </w:p>
        </w:tc>
        <w:tc>
          <w:tcPr>
            <w:tcW w:w="825" w:type="dxa"/>
          </w:tcPr>
          <w:p w14:paraId="261284E3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2,38</w:t>
            </w:r>
          </w:p>
        </w:tc>
        <w:tc>
          <w:tcPr>
            <w:tcW w:w="798" w:type="dxa"/>
          </w:tcPr>
          <w:p w14:paraId="2F80B263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2,21</w:t>
            </w:r>
          </w:p>
        </w:tc>
      </w:tr>
      <w:tr w:rsidR="00634A82" w:rsidRPr="00F804B2" w14:paraId="7F01998B" w14:textId="77777777" w:rsidTr="008F1E5C">
        <w:tc>
          <w:tcPr>
            <w:tcW w:w="772" w:type="dxa"/>
          </w:tcPr>
          <w:p w14:paraId="2A430CB2" w14:textId="77777777" w:rsidR="00634A82" w:rsidRPr="00F804B2" w:rsidRDefault="00634A82" w:rsidP="008F1E5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784" w:type="dxa"/>
          </w:tcPr>
          <w:p w14:paraId="694AD0D1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4,60</w:t>
            </w:r>
          </w:p>
        </w:tc>
        <w:tc>
          <w:tcPr>
            <w:tcW w:w="804" w:type="dxa"/>
          </w:tcPr>
          <w:p w14:paraId="7639DF0E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3,74</w:t>
            </w:r>
          </w:p>
        </w:tc>
        <w:tc>
          <w:tcPr>
            <w:tcW w:w="803" w:type="dxa"/>
          </w:tcPr>
          <w:p w14:paraId="252F02F7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3,34</w:t>
            </w:r>
          </w:p>
        </w:tc>
        <w:tc>
          <w:tcPr>
            <w:tcW w:w="803" w:type="dxa"/>
          </w:tcPr>
          <w:p w14:paraId="17918058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3,11</w:t>
            </w:r>
          </w:p>
        </w:tc>
        <w:tc>
          <w:tcPr>
            <w:tcW w:w="803" w:type="dxa"/>
          </w:tcPr>
          <w:p w14:paraId="43F575CD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2,96</w:t>
            </w:r>
          </w:p>
        </w:tc>
        <w:tc>
          <w:tcPr>
            <w:tcW w:w="809" w:type="dxa"/>
          </w:tcPr>
          <w:p w14:paraId="3AB51E67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2,85</w:t>
            </w:r>
          </w:p>
        </w:tc>
        <w:tc>
          <w:tcPr>
            <w:tcW w:w="946" w:type="dxa"/>
          </w:tcPr>
          <w:p w14:paraId="515C2298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2,77</w:t>
            </w:r>
          </w:p>
        </w:tc>
        <w:tc>
          <w:tcPr>
            <w:tcW w:w="925" w:type="dxa"/>
          </w:tcPr>
          <w:p w14:paraId="56A7FE81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2,70</w:t>
            </w:r>
          </w:p>
        </w:tc>
        <w:tc>
          <w:tcPr>
            <w:tcW w:w="759" w:type="dxa"/>
          </w:tcPr>
          <w:p w14:paraId="05DB7A2D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2,65</w:t>
            </w:r>
          </w:p>
        </w:tc>
        <w:tc>
          <w:tcPr>
            <w:tcW w:w="900" w:type="dxa"/>
          </w:tcPr>
          <w:p w14:paraId="4FEAC59F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2,60</w:t>
            </w:r>
          </w:p>
        </w:tc>
        <w:tc>
          <w:tcPr>
            <w:tcW w:w="875" w:type="dxa"/>
          </w:tcPr>
          <w:p w14:paraId="7CAC4438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2,56</w:t>
            </w:r>
          </w:p>
        </w:tc>
        <w:tc>
          <w:tcPr>
            <w:tcW w:w="790" w:type="dxa"/>
          </w:tcPr>
          <w:p w14:paraId="77C201EA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2,53</w:t>
            </w:r>
          </w:p>
        </w:tc>
        <w:tc>
          <w:tcPr>
            <w:tcW w:w="789" w:type="dxa"/>
          </w:tcPr>
          <w:p w14:paraId="68D06BA9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2,48</w:t>
            </w:r>
          </w:p>
        </w:tc>
        <w:tc>
          <w:tcPr>
            <w:tcW w:w="825" w:type="dxa"/>
          </w:tcPr>
          <w:p w14:paraId="1EBF23C3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2,44</w:t>
            </w:r>
          </w:p>
        </w:tc>
        <w:tc>
          <w:tcPr>
            <w:tcW w:w="776" w:type="dxa"/>
          </w:tcPr>
          <w:p w14:paraId="25CBC2DD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2,39</w:t>
            </w:r>
          </w:p>
        </w:tc>
        <w:tc>
          <w:tcPr>
            <w:tcW w:w="825" w:type="dxa"/>
          </w:tcPr>
          <w:p w14:paraId="14FF55A8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2,31</w:t>
            </w:r>
          </w:p>
        </w:tc>
        <w:tc>
          <w:tcPr>
            <w:tcW w:w="798" w:type="dxa"/>
          </w:tcPr>
          <w:p w14:paraId="2285B871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2,13</w:t>
            </w:r>
          </w:p>
        </w:tc>
      </w:tr>
      <w:tr w:rsidR="00634A82" w:rsidRPr="00F804B2" w14:paraId="62A586DE" w14:textId="77777777" w:rsidTr="008F1E5C">
        <w:tc>
          <w:tcPr>
            <w:tcW w:w="772" w:type="dxa"/>
          </w:tcPr>
          <w:p w14:paraId="7B6C692C" w14:textId="77777777" w:rsidR="00634A82" w:rsidRPr="00F804B2" w:rsidRDefault="00634A82" w:rsidP="008F1E5C">
            <w:pPr>
              <w:shd w:val="clear" w:color="auto" w:fill="FFFFFF"/>
              <w:ind w:right="5"/>
              <w:jc w:val="center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784" w:type="dxa"/>
          </w:tcPr>
          <w:p w14:paraId="090BAA9C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4,54</w:t>
            </w:r>
          </w:p>
        </w:tc>
        <w:tc>
          <w:tcPr>
            <w:tcW w:w="804" w:type="dxa"/>
          </w:tcPr>
          <w:p w14:paraId="1F9CCC42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3,68</w:t>
            </w:r>
          </w:p>
        </w:tc>
        <w:tc>
          <w:tcPr>
            <w:tcW w:w="803" w:type="dxa"/>
          </w:tcPr>
          <w:p w14:paraId="5D54D28C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3,29</w:t>
            </w:r>
          </w:p>
        </w:tc>
        <w:tc>
          <w:tcPr>
            <w:tcW w:w="803" w:type="dxa"/>
          </w:tcPr>
          <w:p w14:paraId="1A1E2525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3,06</w:t>
            </w:r>
          </w:p>
        </w:tc>
        <w:tc>
          <w:tcPr>
            <w:tcW w:w="803" w:type="dxa"/>
          </w:tcPr>
          <w:p w14:paraId="1183BF95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2,90</w:t>
            </w:r>
          </w:p>
        </w:tc>
        <w:tc>
          <w:tcPr>
            <w:tcW w:w="809" w:type="dxa"/>
          </w:tcPr>
          <w:p w14:paraId="06596105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2,79</w:t>
            </w:r>
          </w:p>
        </w:tc>
        <w:tc>
          <w:tcPr>
            <w:tcW w:w="946" w:type="dxa"/>
          </w:tcPr>
          <w:p w14:paraId="2DEB9E89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2,70</w:t>
            </w:r>
          </w:p>
        </w:tc>
        <w:tc>
          <w:tcPr>
            <w:tcW w:w="925" w:type="dxa"/>
          </w:tcPr>
          <w:p w14:paraId="432DBD91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2,64</w:t>
            </w:r>
          </w:p>
        </w:tc>
        <w:tc>
          <w:tcPr>
            <w:tcW w:w="759" w:type="dxa"/>
          </w:tcPr>
          <w:p w14:paraId="4CCE4EAC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2,59</w:t>
            </w:r>
          </w:p>
        </w:tc>
        <w:tc>
          <w:tcPr>
            <w:tcW w:w="900" w:type="dxa"/>
          </w:tcPr>
          <w:p w14:paraId="21AD0503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2,55</w:t>
            </w:r>
          </w:p>
        </w:tc>
        <w:tc>
          <w:tcPr>
            <w:tcW w:w="875" w:type="dxa"/>
          </w:tcPr>
          <w:p w14:paraId="05A6067B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2,51</w:t>
            </w:r>
          </w:p>
        </w:tc>
        <w:tc>
          <w:tcPr>
            <w:tcW w:w="790" w:type="dxa"/>
          </w:tcPr>
          <w:p w14:paraId="4D534D9C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2,48</w:t>
            </w:r>
          </w:p>
        </w:tc>
        <w:tc>
          <w:tcPr>
            <w:tcW w:w="789" w:type="dxa"/>
          </w:tcPr>
          <w:p w14:paraId="0FD54AF7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2,43</w:t>
            </w:r>
          </w:p>
        </w:tc>
        <w:tc>
          <w:tcPr>
            <w:tcW w:w="825" w:type="dxa"/>
          </w:tcPr>
          <w:p w14:paraId="04A9B1C9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2,39</w:t>
            </w:r>
          </w:p>
        </w:tc>
        <w:tc>
          <w:tcPr>
            <w:tcW w:w="776" w:type="dxa"/>
          </w:tcPr>
          <w:p w14:paraId="7D162D81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2,33</w:t>
            </w:r>
          </w:p>
        </w:tc>
        <w:tc>
          <w:tcPr>
            <w:tcW w:w="825" w:type="dxa"/>
          </w:tcPr>
          <w:p w14:paraId="56DCA4A0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2,25</w:t>
            </w:r>
          </w:p>
        </w:tc>
        <w:tc>
          <w:tcPr>
            <w:tcW w:w="798" w:type="dxa"/>
          </w:tcPr>
          <w:p w14:paraId="69A46437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2,07</w:t>
            </w:r>
          </w:p>
        </w:tc>
      </w:tr>
      <w:tr w:rsidR="00634A82" w:rsidRPr="00F804B2" w14:paraId="2C3C84CF" w14:textId="77777777" w:rsidTr="008F1E5C">
        <w:tc>
          <w:tcPr>
            <w:tcW w:w="772" w:type="dxa"/>
          </w:tcPr>
          <w:p w14:paraId="0333DA47" w14:textId="77777777" w:rsidR="00634A82" w:rsidRPr="00F804B2" w:rsidRDefault="00634A82" w:rsidP="008F1E5C">
            <w:pPr>
              <w:shd w:val="clear" w:color="auto" w:fill="FFFFFF"/>
              <w:ind w:right="5"/>
              <w:jc w:val="center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784" w:type="dxa"/>
          </w:tcPr>
          <w:p w14:paraId="77499148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4,49</w:t>
            </w:r>
          </w:p>
        </w:tc>
        <w:tc>
          <w:tcPr>
            <w:tcW w:w="804" w:type="dxa"/>
          </w:tcPr>
          <w:p w14:paraId="5C577FE7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3,63</w:t>
            </w:r>
          </w:p>
        </w:tc>
        <w:tc>
          <w:tcPr>
            <w:tcW w:w="803" w:type="dxa"/>
          </w:tcPr>
          <w:p w14:paraId="23D29E5B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3,24</w:t>
            </w:r>
          </w:p>
        </w:tc>
        <w:tc>
          <w:tcPr>
            <w:tcW w:w="803" w:type="dxa"/>
          </w:tcPr>
          <w:p w14:paraId="6211CFF0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3,01</w:t>
            </w:r>
          </w:p>
        </w:tc>
        <w:tc>
          <w:tcPr>
            <w:tcW w:w="803" w:type="dxa"/>
          </w:tcPr>
          <w:p w14:paraId="606323F2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2,85</w:t>
            </w:r>
          </w:p>
        </w:tc>
        <w:tc>
          <w:tcPr>
            <w:tcW w:w="809" w:type="dxa"/>
          </w:tcPr>
          <w:p w14:paraId="5666DB1F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2,74</w:t>
            </w:r>
          </w:p>
        </w:tc>
        <w:tc>
          <w:tcPr>
            <w:tcW w:w="946" w:type="dxa"/>
          </w:tcPr>
          <w:p w14:paraId="42F116CB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2,66</w:t>
            </w:r>
          </w:p>
        </w:tc>
        <w:tc>
          <w:tcPr>
            <w:tcW w:w="925" w:type="dxa"/>
          </w:tcPr>
          <w:p w14:paraId="36043E1E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2,59</w:t>
            </w:r>
          </w:p>
        </w:tc>
        <w:tc>
          <w:tcPr>
            <w:tcW w:w="759" w:type="dxa"/>
          </w:tcPr>
          <w:p w14:paraId="5BCFCC9A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2,54</w:t>
            </w:r>
          </w:p>
        </w:tc>
        <w:tc>
          <w:tcPr>
            <w:tcW w:w="900" w:type="dxa"/>
          </w:tcPr>
          <w:p w14:paraId="4DE929A1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2,49</w:t>
            </w:r>
          </w:p>
        </w:tc>
        <w:tc>
          <w:tcPr>
            <w:tcW w:w="875" w:type="dxa"/>
          </w:tcPr>
          <w:p w14:paraId="04EEDEBB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2,45</w:t>
            </w:r>
          </w:p>
        </w:tc>
        <w:tc>
          <w:tcPr>
            <w:tcW w:w="790" w:type="dxa"/>
          </w:tcPr>
          <w:p w14:paraId="5AE36C39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2,42</w:t>
            </w:r>
          </w:p>
        </w:tc>
        <w:tc>
          <w:tcPr>
            <w:tcW w:w="789" w:type="dxa"/>
          </w:tcPr>
          <w:p w14:paraId="61BB9AB3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2,37</w:t>
            </w:r>
          </w:p>
        </w:tc>
        <w:tc>
          <w:tcPr>
            <w:tcW w:w="825" w:type="dxa"/>
          </w:tcPr>
          <w:p w14:paraId="752AB69E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2,33</w:t>
            </w:r>
          </w:p>
        </w:tc>
        <w:tc>
          <w:tcPr>
            <w:tcW w:w="776" w:type="dxa"/>
          </w:tcPr>
          <w:p w14:paraId="02ACB354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2,28</w:t>
            </w:r>
          </w:p>
        </w:tc>
        <w:tc>
          <w:tcPr>
            <w:tcW w:w="825" w:type="dxa"/>
          </w:tcPr>
          <w:p w14:paraId="36684E98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2,20</w:t>
            </w:r>
          </w:p>
        </w:tc>
        <w:tc>
          <w:tcPr>
            <w:tcW w:w="798" w:type="dxa"/>
          </w:tcPr>
          <w:p w14:paraId="5A9BF616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2,01</w:t>
            </w:r>
          </w:p>
        </w:tc>
      </w:tr>
      <w:tr w:rsidR="00634A82" w:rsidRPr="00F804B2" w14:paraId="5CA053C5" w14:textId="77777777" w:rsidTr="008F1E5C">
        <w:tc>
          <w:tcPr>
            <w:tcW w:w="772" w:type="dxa"/>
          </w:tcPr>
          <w:p w14:paraId="28BFB25F" w14:textId="77777777" w:rsidR="00634A82" w:rsidRPr="00F804B2" w:rsidRDefault="00634A82" w:rsidP="008F1E5C">
            <w:pPr>
              <w:shd w:val="clear" w:color="auto" w:fill="FFFFFF"/>
              <w:ind w:right="5"/>
              <w:jc w:val="center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784" w:type="dxa"/>
          </w:tcPr>
          <w:p w14:paraId="5D2AB0B0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4,45</w:t>
            </w:r>
          </w:p>
        </w:tc>
        <w:tc>
          <w:tcPr>
            <w:tcW w:w="804" w:type="dxa"/>
          </w:tcPr>
          <w:p w14:paraId="49C94965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3,59</w:t>
            </w:r>
          </w:p>
        </w:tc>
        <w:tc>
          <w:tcPr>
            <w:tcW w:w="803" w:type="dxa"/>
          </w:tcPr>
          <w:p w14:paraId="4A119264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3,20</w:t>
            </w:r>
          </w:p>
        </w:tc>
        <w:tc>
          <w:tcPr>
            <w:tcW w:w="803" w:type="dxa"/>
          </w:tcPr>
          <w:p w14:paraId="1F29D2FB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2,96</w:t>
            </w:r>
          </w:p>
        </w:tc>
        <w:tc>
          <w:tcPr>
            <w:tcW w:w="803" w:type="dxa"/>
          </w:tcPr>
          <w:p w14:paraId="228FBA0E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2,81</w:t>
            </w:r>
          </w:p>
        </w:tc>
        <w:tc>
          <w:tcPr>
            <w:tcW w:w="809" w:type="dxa"/>
          </w:tcPr>
          <w:p w14:paraId="7EE180E0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2,70</w:t>
            </w:r>
          </w:p>
        </w:tc>
        <w:tc>
          <w:tcPr>
            <w:tcW w:w="946" w:type="dxa"/>
          </w:tcPr>
          <w:p w14:paraId="2C1A10C1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2,62</w:t>
            </w:r>
          </w:p>
        </w:tc>
        <w:tc>
          <w:tcPr>
            <w:tcW w:w="925" w:type="dxa"/>
          </w:tcPr>
          <w:p w14:paraId="7F018DDB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2,55</w:t>
            </w:r>
          </w:p>
        </w:tc>
        <w:tc>
          <w:tcPr>
            <w:tcW w:w="759" w:type="dxa"/>
          </w:tcPr>
          <w:p w14:paraId="79AC1147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2,50</w:t>
            </w:r>
          </w:p>
        </w:tc>
        <w:tc>
          <w:tcPr>
            <w:tcW w:w="900" w:type="dxa"/>
          </w:tcPr>
          <w:p w14:paraId="591FC169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2,45</w:t>
            </w:r>
          </w:p>
        </w:tc>
        <w:tc>
          <w:tcPr>
            <w:tcW w:w="875" w:type="dxa"/>
          </w:tcPr>
          <w:p w14:paraId="324BB349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2,41</w:t>
            </w:r>
          </w:p>
        </w:tc>
        <w:tc>
          <w:tcPr>
            <w:tcW w:w="790" w:type="dxa"/>
          </w:tcPr>
          <w:p w14:paraId="1D29BEB4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2,38</w:t>
            </w:r>
          </w:p>
        </w:tc>
        <w:tc>
          <w:tcPr>
            <w:tcW w:w="789" w:type="dxa"/>
          </w:tcPr>
          <w:p w14:paraId="6585C84B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2,33</w:t>
            </w:r>
          </w:p>
        </w:tc>
        <w:tc>
          <w:tcPr>
            <w:tcW w:w="825" w:type="dxa"/>
          </w:tcPr>
          <w:p w14:paraId="5861DB55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2,29</w:t>
            </w:r>
          </w:p>
        </w:tc>
        <w:tc>
          <w:tcPr>
            <w:tcW w:w="776" w:type="dxa"/>
          </w:tcPr>
          <w:p w14:paraId="3D282FE9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2,23</w:t>
            </w:r>
          </w:p>
        </w:tc>
        <w:tc>
          <w:tcPr>
            <w:tcW w:w="825" w:type="dxa"/>
          </w:tcPr>
          <w:p w14:paraId="49C2C3ED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2,15</w:t>
            </w:r>
          </w:p>
        </w:tc>
        <w:tc>
          <w:tcPr>
            <w:tcW w:w="798" w:type="dxa"/>
          </w:tcPr>
          <w:p w14:paraId="4FE34379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1,96</w:t>
            </w:r>
          </w:p>
        </w:tc>
      </w:tr>
      <w:tr w:rsidR="00634A82" w:rsidRPr="00F804B2" w14:paraId="1E9BA6B3" w14:textId="77777777" w:rsidTr="008F1E5C">
        <w:tc>
          <w:tcPr>
            <w:tcW w:w="772" w:type="dxa"/>
          </w:tcPr>
          <w:p w14:paraId="0DBA8C1A" w14:textId="77777777" w:rsidR="00634A82" w:rsidRPr="00F804B2" w:rsidRDefault="00634A82" w:rsidP="008F1E5C">
            <w:pPr>
              <w:shd w:val="clear" w:color="auto" w:fill="FFFFFF"/>
              <w:ind w:right="10"/>
              <w:jc w:val="center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84" w:type="dxa"/>
          </w:tcPr>
          <w:p w14:paraId="489D8BA0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4,41</w:t>
            </w:r>
          </w:p>
        </w:tc>
        <w:tc>
          <w:tcPr>
            <w:tcW w:w="804" w:type="dxa"/>
          </w:tcPr>
          <w:p w14:paraId="5F024C38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3,55</w:t>
            </w:r>
          </w:p>
        </w:tc>
        <w:tc>
          <w:tcPr>
            <w:tcW w:w="803" w:type="dxa"/>
          </w:tcPr>
          <w:p w14:paraId="7632EB0A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3,16</w:t>
            </w:r>
          </w:p>
        </w:tc>
        <w:tc>
          <w:tcPr>
            <w:tcW w:w="803" w:type="dxa"/>
          </w:tcPr>
          <w:p w14:paraId="1A6FD1A6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2,93</w:t>
            </w:r>
          </w:p>
        </w:tc>
        <w:tc>
          <w:tcPr>
            <w:tcW w:w="803" w:type="dxa"/>
          </w:tcPr>
          <w:p w14:paraId="4ECAA040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2,77</w:t>
            </w:r>
          </w:p>
        </w:tc>
        <w:tc>
          <w:tcPr>
            <w:tcW w:w="809" w:type="dxa"/>
          </w:tcPr>
          <w:p w14:paraId="4E729403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2,66</w:t>
            </w:r>
          </w:p>
        </w:tc>
        <w:tc>
          <w:tcPr>
            <w:tcW w:w="946" w:type="dxa"/>
          </w:tcPr>
          <w:p w14:paraId="1CA50BFC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2,58</w:t>
            </w:r>
          </w:p>
        </w:tc>
        <w:tc>
          <w:tcPr>
            <w:tcW w:w="925" w:type="dxa"/>
          </w:tcPr>
          <w:p w14:paraId="02C994AC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2,51</w:t>
            </w:r>
          </w:p>
        </w:tc>
        <w:tc>
          <w:tcPr>
            <w:tcW w:w="759" w:type="dxa"/>
          </w:tcPr>
          <w:p w14:paraId="0A5940F6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2,46</w:t>
            </w:r>
          </w:p>
        </w:tc>
        <w:tc>
          <w:tcPr>
            <w:tcW w:w="900" w:type="dxa"/>
          </w:tcPr>
          <w:p w14:paraId="1D1DD2DF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2,41</w:t>
            </w:r>
          </w:p>
        </w:tc>
        <w:tc>
          <w:tcPr>
            <w:tcW w:w="875" w:type="dxa"/>
          </w:tcPr>
          <w:p w14:paraId="1C2F73A5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2,37</w:t>
            </w:r>
          </w:p>
        </w:tc>
        <w:tc>
          <w:tcPr>
            <w:tcW w:w="790" w:type="dxa"/>
          </w:tcPr>
          <w:p w14:paraId="637445D6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2,34</w:t>
            </w:r>
          </w:p>
        </w:tc>
        <w:tc>
          <w:tcPr>
            <w:tcW w:w="789" w:type="dxa"/>
          </w:tcPr>
          <w:p w14:paraId="7EA81079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2,29</w:t>
            </w:r>
          </w:p>
        </w:tc>
        <w:tc>
          <w:tcPr>
            <w:tcW w:w="825" w:type="dxa"/>
          </w:tcPr>
          <w:p w14:paraId="108CDF81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2,25</w:t>
            </w:r>
          </w:p>
        </w:tc>
        <w:tc>
          <w:tcPr>
            <w:tcW w:w="776" w:type="dxa"/>
          </w:tcPr>
          <w:p w14:paraId="076720EC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2,19</w:t>
            </w:r>
          </w:p>
        </w:tc>
        <w:tc>
          <w:tcPr>
            <w:tcW w:w="825" w:type="dxa"/>
          </w:tcPr>
          <w:p w14:paraId="1A66B509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2,11</w:t>
            </w:r>
          </w:p>
        </w:tc>
        <w:tc>
          <w:tcPr>
            <w:tcW w:w="798" w:type="dxa"/>
          </w:tcPr>
          <w:p w14:paraId="713BCFB1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1,92</w:t>
            </w:r>
          </w:p>
        </w:tc>
      </w:tr>
      <w:tr w:rsidR="00634A82" w:rsidRPr="00F804B2" w14:paraId="10460802" w14:textId="77777777" w:rsidTr="008F1E5C">
        <w:tc>
          <w:tcPr>
            <w:tcW w:w="772" w:type="dxa"/>
          </w:tcPr>
          <w:p w14:paraId="5456DBFF" w14:textId="77777777" w:rsidR="00634A82" w:rsidRPr="00F804B2" w:rsidRDefault="00634A82" w:rsidP="008F1E5C">
            <w:pPr>
              <w:shd w:val="clear" w:color="auto" w:fill="FFFFFF"/>
              <w:ind w:right="5"/>
              <w:jc w:val="center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784" w:type="dxa"/>
          </w:tcPr>
          <w:p w14:paraId="23429D9B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4,38</w:t>
            </w:r>
          </w:p>
        </w:tc>
        <w:tc>
          <w:tcPr>
            <w:tcW w:w="804" w:type="dxa"/>
          </w:tcPr>
          <w:p w14:paraId="4DA5003A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3,52</w:t>
            </w:r>
          </w:p>
        </w:tc>
        <w:tc>
          <w:tcPr>
            <w:tcW w:w="803" w:type="dxa"/>
          </w:tcPr>
          <w:p w14:paraId="4E067E65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3,13</w:t>
            </w:r>
          </w:p>
        </w:tc>
        <w:tc>
          <w:tcPr>
            <w:tcW w:w="803" w:type="dxa"/>
          </w:tcPr>
          <w:p w14:paraId="6A2BD3E9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2,90</w:t>
            </w:r>
          </w:p>
        </w:tc>
        <w:tc>
          <w:tcPr>
            <w:tcW w:w="803" w:type="dxa"/>
          </w:tcPr>
          <w:p w14:paraId="2E6D8F13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2,74</w:t>
            </w:r>
          </w:p>
        </w:tc>
        <w:tc>
          <w:tcPr>
            <w:tcW w:w="809" w:type="dxa"/>
          </w:tcPr>
          <w:p w14:paraId="3C16A84A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2,63</w:t>
            </w:r>
          </w:p>
        </w:tc>
        <w:tc>
          <w:tcPr>
            <w:tcW w:w="946" w:type="dxa"/>
          </w:tcPr>
          <w:p w14:paraId="4C42F74C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2,55</w:t>
            </w:r>
          </w:p>
        </w:tc>
        <w:tc>
          <w:tcPr>
            <w:tcW w:w="925" w:type="dxa"/>
          </w:tcPr>
          <w:p w14:paraId="40160556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2,48</w:t>
            </w:r>
          </w:p>
        </w:tc>
        <w:tc>
          <w:tcPr>
            <w:tcW w:w="759" w:type="dxa"/>
          </w:tcPr>
          <w:p w14:paraId="27D78F35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2,43</w:t>
            </w:r>
          </w:p>
        </w:tc>
        <w:tc>
          <w:tcPr>
            <w:tcW w:w="900" w:type="dxa"/>
          </w:tcPr>
          <w:p w14:paraId="139DAB5D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2,38</w:t>
            </w:r>
          </w:p>
        </w:tc>
        <w:tc>
          <w:tcPr>
            <w:tcW w:w="875" w:type="dxa"/>
          </w:tcPr>
          <w:p w14:paraId="22C3D0B9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2,34</w:t>
            </w:r>
          </w:p>
        </w:tc>
        <w:tc>
          <w:tcPr>
            <w:tcW w:w="790" w:type="dxa"/>
          </w:tcPr>
          <w:p w14:paraId="4D2B1D0D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2,31</w:t>
            </w:r>
          </w:p>
        </w:tc>
        <w:tc>
          <w:tcPr>
            <w:tcW w:w="789" w:type="dxa"/>
          </w:tcPr>
          <w:p w14:paraId="0A065F62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2,26</w:t>
            </w:r>
          </w:p>
        </w:tc>
        <w:tc>
          <w:tcPr>
            <w:tcW w:w="825" w:type="dxa"/>
          </w:tcPr>
          <w:p w14:paraId="3185D60B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2,21</w:t>
            </w:r>
          </w:p>
        </w:tc>
        <w:tc>
          <w:tcPr>
            <w:tcW w:w="776" w:type="dxa"/>
          </w:tcPr>
          <w:p w14:paraId="76713A9C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2,15</w:t>
            </w:r>
          </w:p>
        </w:tc>
        <w:tc>
          <w:tcPr>
            <w:tcW w:w="825" w:type="dxa"/>
          </w:tcPr>
          <w:p w14:paraId="70E271F9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2,07</w:t>
            </w:r>
          </w:p>
        </w:tc>
        <w:tc>
          <w:tcPr>
            <w:tcW w:w="798" w:type="dxa"/>
          </w:tcPr>
          <w:p w14:paraId="3A3B4EAD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1,88</w:t>
            </w:r>
          </w:p>
        </w:tc>
      </w:tr>
      <w:tr w:rsidR="00634A82" w:rsidRPr="00F804B2" w14:paraId="03E7D470" w14:textId="77777777" w:rsidTr="008F1E5C">
        <w:tc>
          <w:tcPr>
            <w:tcW w:w="772" w:type="dxa"/>
          </w:tcPr>
          <w:p w14:paraId="69AE014D" w14:textId="77777777" w:rsidR="00634A82" w:rsidRPr="00F804B2" w:rsidRDefault="00634A82" w:rsidP="008F1E5C">
            <w:pPr>
              <w:shd w:val="clear" w:color="auto" w:fill="FFFFFF"/>
              <w:ind w:right="5"/>
              <w:jc w:val="center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784" w:type="dxa"/>
          </w:tcPr>
          <w:p w14:paraId="5374D93D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4,35</w:t>
            </w:r>
          </w:p>
        </w:tc>
        <w:tc>
          <w:tcPr>
            <w:tcW w:w="804" w:type="dxa"/>
          </w:tcPr>
          <w:p w14:paraId="44BED313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3,49</w:t>
            </w:r>
          </w:p>
        </w:tc>
        <w:tc>
          <w:tcPr>
            <w:tcW w:w="803" w:type="dxa"/>
          </w:tcPr>
          <w:p w14:paraId="67B4588A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3,10</w:t>
            </w:r>
          </w:p>
        </w:tc>
        <w:tc>
          <w:tcPr>
            <w:tcW w:w="803" w:type="dxa"/>
          </w:tcPr>
          <w:p w14:paraId="0CB5A1C5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2,87</w:t>
            </w:r>
          </w:p>
        </w:tc>
        <w:tc>
          <w:tcPr>
            <w:tcW w:w="803" w:type="dxa"/>
          </w:tcPr>
          <w:p w14:paraId="2F0BAACE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2,71</w:t>
            </w:r>
          </w:p>
        </w:tc>
        <w:tc>
          <w:tcPr>
            <w:tcW w:w="809" w:type="dxa"/>
          </w:tcPr>
          <w:p w14:paraId="6DA46910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2,60</w:t>
            </w:r>
          </w:p>
        </w:tc>
        <w:tc>
          <w:tcPr>
            <w:tcW w:w="946" w:type="dxa"/>
          </w:tcPr>
          <w:p w14:paraId="575F8EE9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2,52</w:t>
            </w:r>
          </w:p>
        </w:tc>
        <w:tc>
          <w:tcPr>
            <w:tcW w:w="925" w:type="dxa"/>
          </w:tcPr>
          <w:p w14:paraId="07FA637B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2,45</w:t>
            </w:r>
          </w:p>
        </w:tc>
        <w:tc>
          <w:tcPr>
            <w:tcW w:w="759" w:type="dxa"/>
          </w:tcPr>
          <w:p w14:paraId="2BC70933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2,40</w:t>
            </w:r>
          </w:p>
        </w:tc>
        <w:tc>
          <w:tcPr>
            <w:tcW w:w="900" w:type="dxa"/>
          </w:tcPr>
          <w:p w14:paraId="0DB8C71E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2,35</w:t>
            </w:r>
          </w:p>
        </w:tc>
        <w:tc>
          <w:tcPr>
            <w:tcW w:w="875" w:type="dxa"/>
          </w:tcPr>
          <w:p w14:paraId="04BB785C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2,31</w:t>
            </w:r>
          </w:p>
        </w:tc>
        <w:tc>
          <w:tcPr>
            <w:tcW w:w="790" w:type="dxa"/>
          </w:tcPr>
          <w:p w14:paraId="27050637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2,28</w:t>
            </w:r>
          </w:p>
        </w:tc>
        <w:tc>
          <w:tcPr>
            <w:tcW w:w="789" w:type="dxa"/>
          </w:tcPr>
          <w:p w14:paraId="06CC2694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2,23</w:t>
            </w:r>
          </w:p>
        </w:tc>
        <w:tc>
          <w:tcPr>
            <w:tcW w:w="825" w:type="dxa"/>
          </w:tcPr>
          <w:p w14:paraId="60F0B0E3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2,18</w:t>
            </w:r>
          </w:p>
        </w:tc>
        <w:tc>
          <w:tcPr>
            <w:tcW w:w="776" w:type="dxa"/>
          </w:tcPr>
          <w:p w14:paraId="0CBEEC5B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2,12</w:t>
            </w:r>
          </w:p>
        </w:tc>
        <w:tc>
          <w:tcPr>
            <w:tcW w:w="825" w:type="dxa"/>
          </w:tcPr>
          <w:p w14:paraId="137E0427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2,04</w:t>
            </w:r>
          </w:p>
        </w:tc>
        <w:tc>
          <w:tcPr>
            <w:tcW w:w="798" w:type="dxa"/>
          </w:tcPr>
          <w:p w14:paraId="6471FC45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1,84</w:t>
            </w:r>
          </w:p>
        </w:tc>
      </w:tr>
      <w:tr w:rsidR="00634A82" w:rsidRPr="00F804B2" w14:paraId="028ADAEC" w14:textId="77777777" w:rsidTr="008F1E5C">
        <w:tc>
          <w:tcPr>
            <w:tcW w:w="772" w:type="dxa"/>
          </w:tcPr>
          <w:p w14:paraId="6FCD7958" w14:textId="77777777" w:rsidR="00634A82" w:rsidRPr="00F804B2" w:rsidRDefault="00634A82" w:rsidP="008F1E5C">
            <w:pPr>
              <w:shd w:val="clear" w:color="auto" w:fill="FFFFFF"/>
              <w:ind w:right="29"/>
              <w:jc w:val="center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784" w:type="dxa"/>
          </w:tcPr>
          <w:p w14:paraId="38B508B3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4,32</w:t>
            </w:r>
          </w:p>
        </w:tc>
        <w:tc>
          <w:tcPr>
            <w:tcW w:w="804" w:type="dxa"/>
          </w:tcPr>
          <w:p w14:paraId="141B8BE1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3,47</w:t>
            </w:r>
          </w:p>
        </w:tc>
        <w:tc>
          <w:tcPr>
            <w:tcW w:w="803" w:type="dxa"/>
          </w:tcPr>
          <w:p w14:paraId="7FD1E9D6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3,07</w:t>
            </w:r>
          </w:p>
        </w:tc>
        <w:tc>
          <w:tcPr>
            <w:tcW w:w="803" w:type="dxa"/>
          </w:tcPr>
          <w:p w14:paraId="3304B24D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2,84</w:t>
            </w:r>
          </w:p>
        </w:tc>
        <w:tc>
          <w:tcPr>
            <w:tcW w:w="803" w:type="dxa"/>
          </w:tcPr>
          <w:p w14:paraId="5638FBAE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2,68</w:t>
            </w:r>
          </w:p>
        </w:tc>
        <w:tc>
          <w:tcPr>
            <w:tcW w:w="809" w:type="dxa"/>
          </w:tcPr>
          <w:p w14:paraId="631C1588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2,57</w:t>
            </w:r>
          </w:p>
        </w:tc>
        <w:tc>
          <w:tcPr>
            <w:tcW w:w="946" w:type="dxa"/>
          </w:tcPr>
          <w:p w14:paraId="4772DBA5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2,49</w:t>
            </w:r>
          </w:p>
        </w:tc>
        <w:tc>
          <w:tcPr>
            <w:tcW w:w="925" w:type="dxa"/>
          </w:tcPr>
          <w:p w14:paraId="1C612F98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2,42</w:t>
            </w:r>
          </w:p>
        </w:tc>
        <w:tc>
          <w:tcPr>
            <w:tcW w:w="759" w:type="dxa"/>
          </w:tcPr>
          <w:p w14:paraId="576BAE36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2 37</w:t>
            </w:r>
          </w:p>
        </w:tc>
        <w:tc>
          <w:tcPr>
            <w:tcW w:w="900" w:type="dxa"/>
          </w:tcPr>
          <w:p w14:paraId="59073F35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2,32</w:t>
            </w:r>
          </w:p>
        </w:tc>
        <w:tc>
          <w:tcPr>
            <w:tcW w:w="875" w:type="dxa"/>
          </w:tcPr>
          <w:p w14:paraId="0610BC2F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2,28</w:t>
            </w:r>
          </w:p>
        </w:tc>
        <w:tc>
          <w:tcPr>
            <w:tcW w:w="790" w:type="dxa"/>
          </w:tcPr>
          <w:p w14:paraId="4B100814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2,25</w:t>
            </w:r>
          </w:p>
        </w:tc>
        <w:tc>
          <w:tcPr>
            <w:tcW w:w="789" w:type="dxa"/>
          </w:tcPr>
          <w:p w14:paraId="4112B92A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2,20</w:t>
            </w:r>
          </w:p>
        </w:tc>
        <w:tc>
          <w:tcPr>
            <w:tcW w:w="825" w:type="dxa"/>
          </w:tcPr>
          <w:p w14:paraId="06564831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2,15</w:t>
            </w:r>
          </w:p>
        </w:tc>
        <w:tc>
          <w:tcPr>
            <w:tcW w:w="776" w:type="dxa"/>
          </w:tcPr>
          <w:p w14:paraId="371C41AA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2,09</w:t>
            </w:r>
          </w:p>
        </w:tc>
        <w:tc>
          <w:tcPr>
            <w:tcW w:w="825" w:type="dxa"/>
          </w:tcPr>
          <w:p w14:paraId="520FE3A2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798" w:type="dxa"/>
          </w:tcPr>
          <w:p w14:paraId="469CA5A1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1,81</w:t>
            </w:r>
          </w:p>
        </w:tc>
      </w:tr>
      <w:tr w:rsidR="00634A82" w:rsidRPr="00F804B2" w14:paraId="04B87E76" w14:textId="77777777" w:rsidTr="008F1E5C">
        <w:tc>
          <w:tcPr>
            <w:tcW w:w="772" w:type="dxa"/>
          </w:tcPr>
          <w:p w14:paraId="23FD4383" w14:textId="77777777" w:rsidR="00634A82" w:rsidRPr="00F804B2" w:rsidRDefault="00634A82" w:rsidP="008F1E5C">
            <w:pPr>
              <w:shd w:val="clear" w:color="auto" w:fill="FFFFFF"/>
              <w:ind w:right="5"/>
              <w:jc w:val="center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784" w:type="dxa"/>
          </w:tcPr>
          <w:p w14:paraId="4613BFC6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4,30</w:t>
            </w:r>
          </w:p>
        </w:tc>
        <w:tc>
          <w:tcPr>
            <w:tcW w:w="804" w:type="dxa"/>
          </w:tcPr>
          <w:p w14:paraId="7EB0EED6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3,44</w:t>
            </w:r>
          </w:p>
        </w:tc>
        <w:tc>
          <w:tcPr>
            <w:tcW w:w="803" w:type="dxa"/>
          </w:tcPr>
          <w:p w14:paraId="64C774C3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3,05</w:t>
            </w:r>
          </w:p>
        </w:tc>
        <w:tc>
          <w:tcPr>
            <w:tcW w:w="803" w:type="dxa"/>
          </w:tcPr>
          <w:p w14:paraId="52D741C4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2,82</w:t>
            </w:r>
          </w:p>
        </w:tc>
        <w:tc>
          <w:tcPr>
            <w:tcW w:w="803" w:type="dxa"/>
          </w:tcPr>
          <w:p w14:paraId="2702EFBF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2,66</w:t>
            </w:r>
          </w:p>
        </w:tc>
        <w:tc>
          <w:tcPr>
            <w:tcW w:w="809" w:type="dxa"/>
          </w:tcPr>
          <w:p w14:paraId="36B4294F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2,55</w:t>
            </w:r>
          </w:p>
        </w:tc>
        <w:tc>
          <w:tcPr>
            <w:tcW w:w="946" w:type="dxa"/>
          </w:tcPr>
          <w:p w14:paraId="38A19B02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2,47</w:t>
            </w:r>
          </w:p>
        </w:tc>
        <w:tc>
          <w:tcPr>
            <w:tcW w:w="925" w:type="dxa"/>
          </w:tcPr>
          <w:p w14:paraId="2AC4775E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2,40</w:t>
            </w:r>
          </w:p>
        </w:tc>
        <w:tc>
          <w:tcPr>
            <w:tcW w:w="759" w:type="dxa"/>
          </w:tcPr>
          <w:p w14:paraId="4E240A3E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2,35</w:t>
            </w:r>
          </w:p>
        </w:tc>
        <w:tc>
          <w:tcPr>
            <w:tcW w:w="900" w:type="dxa"/>
          </w:tcPr>
          <w:p w14:paraId="57A9D619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2,30</w:t>
            </w:r>
          </w:p>
        </w:tc>
        <w:tc>
          <w:tcPr>
            <w:tcW w:w="875" w:type="dxa"/>
          </w:tcPr>
          <w:p w14:paraId="2987544D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2,26</w:t>
            </w:r>
          </w:p>
        </w:tc>
        <w:tc>
          <w:tcPr>
            <w:tcW w:w="790" w:type="dxa"/>
          </w:tcPr>
          <w:p w14:paraId="47B9D1EF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2,23</w:t>
            </w:r>
          </w:p>
        </w:tc>
        <w:tc>
          <w:tcPr>
            <w:tcW w:w="789" w:type="dxa"/>
          </w:tcPr>
          <w:p w14:paraId="3EB78DFF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2,18</w:t>
            </w:r>
          </w:p>
        </w:tc>
        <w:tc>
          <w:tcPr>
            <w:tcW w:w="825" w:type="dxa"/>
          </w:tcPr>
          <w:p w14:paraId="22CF571D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2,13</w:t>
            </w:r>
          </w:p>
        </w:tc>
        <w:tc>
          <w:tcPr>
            <w:tcW w:w="776" w:type="dxa"/>
          </w:tcPr>
          <w:p w14:paraId="074DC775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2,07</w:t>
            </w:r>
          </w:p>
        </w:tc>
        <w:tc>
          <w:tcPr>
            <w:tcW w:w="825" w:type="dxa"/>
          </w:tcPr>
          <w:p w14:paraId="4DE997C3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1,98</w:t>
            </w:r>
          </w:p>
        </w:tc>
        <w:tc>
          <w:tcPr>
            <w:tcW w:w="798" w:type="dxa"/>
          </w:tcPr>
          <w:p w14:paraId="156FFFE4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1,78</w:t>
            </w:r>
          </w:p>
        </w:tc>
      </w:tr>
      <w:tr w:rsidR="00634A82" w:rsidRPr="00F804B2" w14:paraId="05927368" w14:textId="77777777" w:rsidTr="008F1E5C">
        <w:tc>
          <w:tcPr>
            <w:tcW w:w="772" w:type="dxa"/>
          </w:tcPr>
          <w:p w14:paraId="34D823EC" w14:textId="77777777" w:rsidR="00634A82" w:rsidRPr="00F804B2" w:rsidRDefault="00634A82" w:rsidP="008F1E5C">
            <w:pPr>
              <w:shd w:val="clear" w:color="auto" w:fill="FFFFFF"/>
              <w:ind w:right="5"/>
              <w:jc w:val="center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784" w:type="dxa"/>
          </w:tcPr>
          <w:p w14:paraId="62E6F145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4,28</w:t>
            </w:r>
          </w:p>
        </w:tc>
        <w:tc>
          <w:tcPr>
            <w:tcW w:w="804" w:type="dxa"/>
          </w:tcPr>
          <w:p w14:paraId="50C2CA6B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3,42</w:t>
            </w:r>
          </w:p>
        </w:tc>
        <w:tc>
          <w:tcPr>
            <w:tcW w:w="803" w:type="dxa"/>
          </w:tcPr>
          <w:p w14:paraId="5BDC495B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3,03</w:t>
            </w:r>
          </w:p>
        </w:tc>
        <w:tc>
          <w:tcPr>
            <w:tcW w:w="803" w:type="dxa"/>
          </w:tcPr>
          <w:p w14:paraId="2CF703C6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2,80</w:t>
            </w:r>
          </w:p>
        </w:tc>
        <w:tc>
          <w:tcPr>
            <w:tcW w:w="803" w:type="dxa"/>
          </w:tcPr>
          <w:p w14:paraId="1B5882FF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2,64</w:t>
            </w:r>
          </w:p>
        </w:tc>
        <w:tc>
          <w:tcPr>
            <w:tcW w:w="809" w:type="dxa"/>
          </w:tcPr>
          <w:p w14:paraId="2DA62FBA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2,53</w:t>
            </w:r>
          </w:p>
        </w:tc>
        <w:tc>
          <w:tcPr>
            <w:tcW w:w="946" w:type="dxa"/>
          </w:tcPr>
          <w:p w14:paraId="5B81CA29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2,45</w:t>
            </w:r>
          </w:p>
        </w:tc>
        <w:tc>
          <w:tcPr>
            <w:tcW w:w="925" w:type="dxa"/>
          </w:tcPr>
          <w:p w14:paraId="1D356DB3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2,38</w:t>
            </w:r>
          </w:p>
        </w:tc>
        <w:tc>
          <w:tcPr>
            <w:tcW w:w="759" w:type="dxa"/>
          </w:tcPr>
          <w:p w14:paraId="25BE2799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2,32</w:t>
            </w:r>
          </w:p>
        </w:tc>
        <w:tc>
          <w:tcPr>
            <w:tcW w:w="900" w:type="dxa"/>
          </w:tcPr>
          <w:p w14:paraId="0B01DB92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2,28</w:t>
            </w:r>
          </w:p>
        </w:tc>
        <w:tc>
          <w:tcPr>
            <w:tcW w:w="875" w:type="dxa"/>
          </w:tcPr>
          <w:p w14:paraId="61513259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2,24</w:t>
            </w:r>
          </w:p>
        </w:tc>
        <w:tc>
          <w:tcPr>
            <w:tcW w:w="790" w:type="dxa"/>
          </w:tcPr>
          <w:p w14:paraId="03057706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2,20</w:t>
            </w:r>
          </w:p>
        </w:tc>
        <w:tc>
          <w:tcPr>
            <w:tcW w:w="789" w:type="dxa"/>
          </w:tcPr>
          <w:p w14:paraId="03B3C9DF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2,14</w:t>
            </w:r>
          </w:p>
        </w:tc>
        <w:tc>
          <w:tcPr>
            <w:tcW w:w="825" w:type="dxa"/>
          </w:tcPr>
          <w:p w14:paraId="23541555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2,10</w:t>
            </w:r>
          </w:p>
        </w:tc>
        <w:tc>
          <w:tcPr>
            <w:tcW w:w="776" w:type="dxa"/>
          </w:tcPr>
          <w:p w14:paraId="6BC31384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2,04</w:t>
            </w:r>
          </w:p>
        </w:tc>
        <w:tc>
          <w:tcPr>
            <w:tcW w:w="825" w:type="dxa"/>
          </w:tcPr>
          <w:p w14:paraId="35D0A202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1,96</w:t>
            </w:r>
          </w:p>
        </w:tc>
        <w:tc>
          <w:tcPr>
            <w:tcW w:w="798" w:type="dxa"/>
          </w:tcPr>
          <w:p w14:paraId="1FE3E9F1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1,76</w:t>
            </w:r>
          </w:p>
        </w:tc>
      </w:tr>
      <w:tr w:rsidR="00634A82" w:rsidRPr="00F804B2" w14:paraId="5ACB3BD3" w14:textId="77777777" w:rsidTr="008F1E5C">
        <w:tc>
          <w:tcPr>
            <w:tcW w:w="772" w:type="dxa"/>
          </w:tcPr>
          <w:p w14:paraId="5E6220BD" w14:textId="77777777" w:rsidR="00634A82" w:rsidRPr="00F804B2" w:rsidRDefault="00634A82" w:rsidP="008F1E5C">
            <w:pPr>
              <w:shd w:val="clear" w:color="auto" w:fill="FFFFFF"/>
              <w:ind w:right="5"/>
              <w:jc w:val="center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784" w:type="dxa"/>
          </w:tcPr>
          <w:p w14:paraId="758EE932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4,26</w:t>
            </w:r>
          </w:p>
        </w:tc>
        <w:tc>
          <w:tcPr>
            <w:tcW w:w="804" w:type="dxa"/>
          </w:tcPr>
          <w:p w14:paraId="06950AA5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3,40</w:t>
            </w:r>
          </w:p>
        </w:tc>
        <w:tc>
          <w:tcPr>
            <w:tcW w:w="803" w:type="dxa"/>
          </w:tcPr>
          <w:p w14:paraId="1EC60993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3,01</w:t>
            </w:r>
          </w:p>
        </w:tc>
        <w:tc>
          <w:tcPr>
            <w:tcW w:w="803" w:type="dxa"/>
          </w:tcPr>
          <w:p w14:paraId="2E6A17A2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2,78</w:t>
            </w:r>
          </w:p>
        </w:tc>
        <w:tc>
          <w:tcPr>
            <w:tcW w:w="803" w:type="dxa"/>
          </w:tcPr>
          <w:p w14:paraId="3719636A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2,62</w:t>
            </w:r>
          </w:p>
        </w:tc>
        <w:tc>
          <w:tcPr>
            <w:tcW w:w="809" w:type="dxa"/>
          </w:tcPr>
          <w:p w14:paraId="6407B0DF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2,51</w:t>
            </w:r>
          </w:p>
        </w:tc>
        <w:tc>
          <w:tcPr>
            <w:tcW w:w="946" w:type="dxa"/>
          </w:tcPr>
          <w:p w14:paraId="16195346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2,43</w:t>
            </w:r>
          </w:p>
        </w:tc>
        <w:tc>
          <w:tcPr>
            <w:tcW w:w="925" w:type="dxa"/>
          </w:tcPr>
          <w:p w14:paraId="649C6C5C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2,36</w:t>
            </w:r>
          </w:p>
        </w:tc>
        <w:tc>
          <w:tcPr>
            <w:tcW w:w="759" w:type="dxa"/>
          </w:tcPr>
          <w:p w14:paraId="5FF5EDA5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2,30</w:t>
            </w:r>
          </w:p>
        </w:tc>
        <w:tc>
          <w:tcPr>
            <w:tcW w:w="900" w:type="dxa"/>
          </w:tcPr>
          <w:p w14:paraId="78AAC62E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2,26</w:t>
            </w:r>
          </w:p>
        </w:tc>
        <w:tc>
          <w:tcPr>
            <w:tcW w:w="875" w:type="dxa"/>
          </w:tcPr>
          <w:p w14:paraId="4A81BA7C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2,22</w:t>
            </w:r>
          </w:p>
        </w:tc>
        <w:tc>
          <w:tcPr>
            <w:tcW w:w="790" w:type="dxa"/>
          </w:tcPr>
          <w:p w14:paraId="6DDC16EA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2,18</w:t>
            </w:r>
          </w:p>
        </w:tc>
        <w:tc>
          <w:tcPr>
            <w:tcW w:w="789" w:type="dxa"/>
          </w:tcPr>
          <w:p w14:paraId="2F67F01E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2,13</w:t>
            </w:r>
          </w:p>
        </w:tc>
        <w:tc>
          <w:tcPr>
            <w:tcW w:w="825" w:type="dxa"/>
          </w:tcPr>
          <w:p w14:paraId="417371F6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2,09</w:t>
            </w:r>
          </w:p>
        </w:tc>
        <w:tc>
          <w:tcPr>
            <w:tcW w:w="776" w:type="dxa"/>
          </w:tcPr>
          <w:p w14:paraId="04E7B3A7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2,02</w:t>
            </w:r>
          </w:p>
        </w:tc>
        <w:tc>
          <w:tcPr>
            <w:tcW w:w="825" w:type="dxa"/>
          </w:tcPr>
          <w:p w14:paraId="47E3B382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1,94</w:t>
            </w:r>
          </w:p>
        </w:tc>
        <w:tc>
          <w:tcPr>
            <w:tcW w:w="798" w:type="dxa"/>
          </w:tcPr>
          <w:p w14:paraId="056A51A8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1,73</w:t>
            </w:r>
          </w:p>
        </w:tc>
      </w:tr>
      <w:tr w:rsidR="00634A82" w:rsidRPr="00F804B2" w14:paraId="01B5FE54" w14:textId="77777777" w:rsidTr="008F1E5C">
        <w:tc>
          <w:tcPr>
            <w:tcW w:w="772" w:type="dxa"/>
          </w:tcPr>
          <w:p w14:paraId="41C2E46B" w14:textId="77777777" w:rsidR="00634A82" w:rsidRPr="00F804B2" w:rsidRDefault="00634A82" w:rsidP="008F1E5C">
            <w:pPr>
              <w:shd w:val="clear" w:color="auto" w:fill="FFFFFF"/>
              <w:ind w:right="10"/>
              <w:jc w:val="center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784" w:type="dxa"/>
          </w:tcPr>
          <w:p w14:paraId="6CC1C3BF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4,24</w:t>
            </w:r>
          </w:p>
        </w:tc>
        <w:tc>
          <w:tcPr>
            <w:tcW w:w="804" w:type="dxa"/>
          </w:tcPr>
          <w:p w14:paraId="607F5F49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3,88</w:t>
            </w:r>
          </w:p>
        </w:tc>
        <w:tc>
          <w:tcPr>
            <w:tcW w:w="803" w:type="dxa"/>
          </w:tcPr>
          <w:p w14:paraId="117758C0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2,99</w:t>
            </w:r>
          </w:p>
        </w:tc>
        <w:tc>
          <w:tcPr>
            <w:tcW w:w="803" w:type="dxa"/>
          </w:tcPr>
          <w:p w14:paraId="2A948070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2,76</w:t>
            </w:r>
          </w:p>
        </w:tc>
        <w:tc>
          <w:tcPr>
            <w:tcW w:w="803" w:type="dxa"/>
          </w:tcPr>
          <w:p w14:paraId="1E10157E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2,60</w:t>
            </w:r>
          </w:p>
        </w:tc>
        <w:tc>
          <w:tcPr>
            <w:tcW w:w="809" w:type="dxa"/>
          </w:tcPr>
          <w:p w14:paraId="6A153D37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2,49</w:t>
            </w:r>
          </w:p>
        </w:tc>
        <w:tc>
          <w:tcPr>
            <w:tcW w:w="946" w:type="dxa"/>
          </w:tcPr>
          <w:p w14:paraId="4BDA5AE5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2,41</w:t>
            </w:r>
          </w:p>
        </w:tc>
        <w:tc>
          <w:tcPr>
            <w:tcW w:w="925" w:type="dxa"/>
          </w:tcPr>
          <w:p w14:paraId="12DDDCF5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2,34</w:t>
            </w:r>
          </w:p>
        </w:tc>
        <w:tc>
          <w:tcPr>
            <w:tcW w:w="759" w:type="dxa"/>
          </w:tcPr>
          <w:p w14:paraId="64726DB5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2,26</w:t>
            </w:r>
          </w:p>
        </w:tc>
        <w:tc>
          <w:tcPr>
            <w:tcW w:w="900" w:type="dxa"/>
          </w:tcPr>
          <w:p w14:paraId="14E79644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2,24</w:t>
            </w:r>
          </w:p>
        </w:tc>
        <w:tc>
          <w:tcPr>
            <w:tcW w:w="875" w:type="dxa"/>
          </w:tcPr>
          <w:p w14:paraId="137C7C8F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2,20</w:t>
            </w:r>
          </w:p>
        </w:tc>
        <w:tc>
          <w:tcPr>
            <w:tcW w:w="790" w:type="dxa"/>
          </w:tcPr>
          <w:p w14:paraId="29C322DD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2,16</w:t>
            </w:r>
          </w:p>
        </w:tc>
        <w:tc>
          <w:tcPr>
            <w:tcW w:w="789" w:type="dxa"/>
          </w:tcPr>
          <w:p w14:paraId="3E1D3281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2,11</w:t>
            </w:r>
          </w:p>
        </w:tc>
        <w:tc>
          <w:tcPr>
            <w:tcW w:w="825" w:type="dxa"/>
          </w:tcPr>
          <w:p w14:paraId="01275DE0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2,06</w:t>
            </w:r>
          </w:p>
        </w:tc>
        <w:tc>
          <w:tcPr>
            <w:tcW w:w="776" w:type="dxa"/>
          </w:tcPr>
          <w:p w14:paraId="5E491A23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825" w:type="dxa"/>
          </w:tcPr>
          <w:p w14:paraId="357CA0A9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1,92</w:t>
            </w:r>
          </w:p>
        </w:tc>
        <w:tc>
          <w:tcPr>
            <w:tcW w:w="798" w:type="dxa"/>
          </w:tcPr>
          <w:p w14:paraId="092C4093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634A82" w:rsidRPr="00F804B2" w14:paraId="1E4B74C4" w14:textId="77777777" w:rsidTr="008F1E5C">
        <w:tc>
          <w:tcPr>
            <w:tcW w:w="772" w:type="dxa"/>
          </w:tcPr>
          <w:p w14:paraId="3DEA9576" w14:textId="77777777" w:rsidR="00634A82" w:rsidRPr="00F804B2" w:rsidRDefault="00634A82" w:rsidP="008F1E5C">
            <w:pPr>
              <w:shd w:val="clear" w:color="auto" w:fill="FFFFFF"/>
              <w:ind w:right="5"/>
              <w:jc w:val="center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784" w:type="dxa"/>
          </w:tcPr>
          <w:p w14:paraId="6B74AB81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4,22</w:t>
            </w:r>
          </w:p>
        </w:tc>
        <w:tc>
          <w:tcPr>
            <w:tcW w:w="804" w:type="dxa"/>
          </w:tcPr>
          <w:p w14:paraId="75E46A52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3,37</w:t>
            </w:r>
          </w:p>
        </w:tc>
        <w:tc>
          <w:tcPr>
            <w:tcW w:w="803" w:type="dxa"/>
          </w:tcPr>
          <w:p w14:paraId="56CFD2BC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2,98</w:t>
            </w:r>
          </w:p>
        </w:tc>
        <w:tc>
          <w:tcPr>
            <w:tcW w:w="803" w:type="dxa"/>
          </w:tcPr>
          <w:p w14:paraId="7DD45561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2,74</w:t>
            </w:r>
          </w:p>
        </w:tc>
        <w:tc>
          <w:tcPr>
            <w:tcW w:w="803" w:type="dxa"/>
          </w:tcPr>
          <w:p w14:paraId="55DC5755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2,59</w:t>
            </w:r>
          </w:p>
        </w:tc>
        <w:tc>
          <w:tcPr>
            <w:tcW w:w="809" w:type="dxa"/>
          </w:tcPr>
          <w:p w14:paraId="010F43B4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2,47</w:t>
            </w:r>
          </w:p>
        </w:tc>
        <w:tc>
          <w:tcPr>
            <w:tcW w:w="946" w:type="dxa"/>
          </w:tcPr>
          <w:p w14:paraId="41A5127A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2,39</w:t>
            </w:r>
          </w:p>
        </w:tc>
        <w:tc>
          <w:tcPr>
            <w:tcW w:w="925" w:type="dxa"/>
          </w:tcPr>
          <w:p w14:paraId="74C2B41A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2,32</w:t>
            </w:r>
          </w:p>
        </w:tc>
        <w:tc>
          <w:tcPr>
            <w:tcW w:w="759" w:type="dxa"/>
          </w:tcPr>
          <w:p w14:paraId="6C843052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2,27</w:t>
            </w:r>
          </w:p>
        </w:tc>
        <w:tc>
          <w:tcPr>
            <w:tcW w:w="900" w:type="dxa"/>
          </w:tcPr>
          <w:p w14:paraId="263EA2C4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2,22</w:t>
            </w:r>
          </w:p>
        </w:tc>
        <w:tc>
          <w:tcPr>
            <w:tcW w:w="875" w:type="dxa"/>
          </w:tcPr>
          <w:p w14:paraId="4BF6FF1C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2,18</w:t>
            </w:r>
          </w:p>
        </w:tc>
        <w:tc>
          <w:tcPr>
            <w:tcW w:w="790" w:type="dxa"/>
          </w:tcPr>
          <w:p w14:paraId="5DA5C111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2,15</w:t>
            </w:r>
          </w:p>
        </w:tc>
        <w:tc>
          <w:tcPr>
            <w:tcW w:w="789" w:type="dxa"/>
          </w:tcPr>
          <w:p w14:paraId="3AEC9898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2,10</w:t>
            </w:r>
          </w:p>
        </w:tc>
        <w:tc>
          <w:tcPr>
            <w:tcW w:w="825" w:type="dxa"/>
          </w:tcPr>
          <w:p w14:paraId="21A6DCE2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2,05</w:t>
            </w:r>
          </w:p>
        </w:tc>
        <w:tc>
          <w:tcPr>
            <w:tcW w:w="776" w:type="dxa"/>
          </w:tcPr>
          <w:p w14:paraId="19747F87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1,99</w:t>
            </w:r>
          </w:p>
        </w:tc>
        <w:tc>
          <w:tcPr>
            <w:tcW w:w="825" w:type="dxa"/>
          </w:tcPr>
          <w:p w14:paraId="254D2514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1,90</w:t>
            </w:r>
          </w:p>
        </w:tc>
        <w:tc>
          <w:tcPr>
            <w:tcW w:w="798" w:type="dxa"/>
          </w:tcPr>
          <w:p w14:paraId="1B942B3D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1,69</w:t>
            </w:r>
          </w:p>
        </w:tc>
      </w:tr>
      <w:tr w:rsidR="00634A82" w:rsidRPr="00F804B2" w14:paraId="6EBC723B" w14:textId="77777777" w:rsidTr="008F1E5C">
        <w:tc>
          <w:tcPr>
            <w:tcW w:w="772" w:type="dxa"/>
          </w:tcPr>
          <w:p w14:paraId="4FCB401F" w14:textId="77777777" w:rsidR="00634A82" w:rsidRPr="00F804B2" w:rsidRDefault="00634A82" w:rsidP="008F1E5C">
            <w:pPr>
              <w:shd w:val="clear" w:color="auto" w:fill="FFFFFF"/>
              <w:ind w:right="10"/>
              <w:jc w:val="center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784" w:type="dxa"/>
          </w:tcPr>
          <w:p w14:paraId="4367B296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4,21</w:t>
            </w:r>
          </w:p>
        </w:tc>
        <w:tc>
          <w:tcPr>
            <w:tcW w:w="804" w:type="dxa"/>
          </w:tcPr>
          <w:p w14:paraId="7C3B0FB6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3,35</w:t>
            </w:r>
          </w:p>
        </w:tc>
        <w:tc>
          <w:tcPr>
            <w:tcW w:w="803" w:type="dxa"/>
          </w:tcPr>
          <w:p w14:paraId="00D6B68D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2,96</w:t>
            </w:r>
          </w:p>
        </w:tc>
        <w:tc>
          <w:tcPr>
            <w:tcW w:w="803" w:type="dxa"/>
          </w:tcPr>
          <w:p w14:paraId="4825F565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2,73</w:t>
            </w:r>
          </w:p>
        </w:tc>
        <w:tc>
          <w:tcPr>
            <w:tcW w:w="803" w:type="dxa"/>
          </w:tcPr>
          <w:p w14:paraId="73440A0B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2,57</w:t>
            </w:r>
          </w:p>
        </w:tc>
        <w:tc>
          <w:tcPr>
            <w:tcW w:w="809" w:type="dxa"/>
          </w:tcPr>
          <w:p w14:paraId="144231F3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2,46</w:t>
            </w:r>
          </w:p>
        </w:tc>
        <w:tc>
          <w:tcPr>
            <w:tcW w:w="946" w:type="dxa"/>
          </w:tcPr>
          <w:p w14:paraId="4A82E4C2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2,37</w:t>
            </w:r>
          </w:p>
        </w:tc>
        <w:tc>
          <w:tcPr>
            <w:tcW w:w="925" w:type="dxa"/>
          </w:tcPr>
          <w:p w14:paraId="1A8ECA22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2,30</w:t>
            </w:r>
          </w:p>
        </w:tc>
        <w:tc>
          <w:tcPr>
            <w:tcW w:w="759" w:type="dxa"/>
          </w:tcPr>
          <w:p w14:paraId="72ED4427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2,25</w:t>
            </w:r>
          </w:p>
        </w:tc>
        <w:tc>
          <w:tcPr>
            <w:tcW w:w="900" w:type="dxa"/>
          </w:tcPr>
          <w:p w14:paraId="135C8927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2,20</w:t>
            </w:r>
          </w:p>
        </w:tc>
        <w:tc>
          <w:tcPr>
            <w:tcW w:w="875" w:type="dxa"/>
          </w:tcPr>
          <w:p w14:paraId="60064FBE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2,16</w:t>
            </w:r>
          </w:p>
        </w:tc>
        <w:tc>
          <w:tcPr>
            <w:tcW w:w="790" w:type="dxa"/>
          </w:tcPr>
          <w:p w14:paraId="6D2E1D2A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2,13</w:t>
            </w:r>
          </w:p>
        </w:tc>
        <w:tc>
          <w:tcPr>
            <w:tcW w:w="789" w:type="dxa"/>
          </w:tcPr>
          <w:p w14:paraId="1D21B8BD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2,08</w:t>
            </w:r>
          </w:p>
        </w:tc>
        <w:tc>
          <w:tcPr>
            <w:tcW w:w="825" w:type="dxa"/>
          </w:tcPr>
          <w:p w14:paraId="31B8F477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2,03</w:t>
            </w:r>
          </w:p>
        </w:tc>
        <w:tc>
          <w:tcPr>
            <w:tcW w:w="776" w:type="dxa"/>
          </w:tcPr>
          <w:p w14:paraId="1F874FDA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1,97</w:t>
            </w:r>
          </w:p>
        </w:tc>
        <w:tc>
          <w:tcPr>
            <w:tcW w:w="825" w:type="dxa"/>
          </w:tcPr>
          <w:p w14:paraId="250F10C6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1,88</w:t>
            </w:r>
          </w:p>
        </w:tc>
        <w:tc>
          <w:tcPr>
            <w:tcW w:w="798" w:type="dxa"/>
          </w:tcPr>
          <w:p w14:paraId="4E0346B5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1,67</w:t>
            </w:r>
          </w:p>
        </w:tc>
      </w:tr>
      <w:tr w:rsidR="00634A82" w:rsidRPr="00F804B2" w14:paraId="5DC68571" w14:textId="77777777" w:rsidTr="008F1E5C">
        <w:tc>
          <w:tcPr>
            <w:tcW w:w="772" w:type="dxa"/>
          </w:tcPr>
          <w:p w14:paraId="4E773187" w14:textId="77777777" w:rsidR="00634A82" w:rsidRPr="00F804B2" w:rsidRDefault="00634A82" w:rsidP="008F1E5C">
            <w:pPr>
              <w:shd w:val="clear" w:color="auto" w:fill="FFFFFF"/>
              <w:ind w:right="10"/>
              <w:jc w:val="center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784" w:type="dxa"/>
          </w:tcPr>
          <w:p w14:paraId="4DB3D7B1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4,20</w:t>
            </w:r>
          </w:p>
        </w:tc>
        <w:tc>
          <w:tcPr>
            <w:tcW w:w="804" w:type="dxa"/>
          </w:tcPr>
          <w:p w14:paraId="07667E5E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3,34</w:t>
            </w:r>
          </w:p>
        </w:tc>
        <w:tc>
          <w:tcPr>
            <w:tcW w:w="803" w:type="dxa"/>
          </w:tcPr>
          <w:p w14:paraId="020A8031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2,95</w:t>
            </w:r>
          </w:p>
        </w:tc>
        <w:tc>
          <w:tcPr>
            <w:tcW w:w="803" w:type="dxa"/>
          </w:tcPr>
          <w:p w14:paraId="67E49970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2,71</w:t>
            </w:r>
          </w:p>
        </w:tc>
        <w:tc>
          <w:tcPr>
            <w:tcW w:w="803" w:type="dxa"/>
          </w:tcPr>
          <w:p w14:paraId="47DF3C06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2,56</w:t>
            </w:r>
          </w:p>
        </w:tc>
        <w:tc>
          <w:tcPr>
            <w:tcW w:w="809" w:type="dxa"/>
          </w:tcPr>
          <w:p w14:paraId="5A0E96F5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2,44</w:t>
            </w:r>
          </w:p>
        </w:tc>
        <w:tc>
          <w:tcPr>
            <w:tcW w:w="946" w:type="dxa"/>
          </w:tcPr>
          <w:p w14:paraId="7CC21A9A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2,36</w:t>
            </w:r>
          </w:p>
        </w:tc>
        <w:tc>
          <w:tcPr>
            <w:tcW w:w="925" w:type="dxa"/>
          </w:tcPr>
          <w:p w14:paraId="3D8391D6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2,29</w:t>
            </w:r>
          </w:p>
        </w:tc>
        <w:tc>
          <w:tcPr>
            <w:tcW w:w="759" w:type="dxa"/>
          </w:tcPr>
          <w:p w14:paraId="7B7E9D60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2,24</w:t>
            </w:r>
          </w:p>
        </w:tc>
        <w:tc>
          <w:tcPr>
            <w:tcW w:w="900" w:type="dxa"/>
          </w:tcPr>
          <w:p w14:paraId="43685586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2,19</w:t>
            </w:r>
          </w:p>
        </w:tc>
        <w:tc>
          <w:tcPr>
            <w:tcW w:w="875" w:type="dxa"/>
          </w:tcPr>
          <w:p w14:paraId="14A5D404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2,15</w:t>
            </w:r>
          </w:p>
        </w:tc>
        <w:tc>
          <w:tcPr>
            <w:tcW w:w="790" w:type="dxa"/>
          </w:tcPr>
          <w:p w14:paraId="38C36B3B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2,12</w:t>
            </w:r>
          </w:p>
        </w:tc>
        <w:tc>
          <w:tcPr>
            <w:tcW w:w="789" w:type="dxa"/>
          </w:tcPr>
          <w:p w14:paraId="3BF57EBD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2,06</w:t>
            </w:r>
          </w:p>
        </w:tc>
        <w:tc>
          <w:tcPr>
            <w:tcW w:w="825" w:type="dxa"/>
          </w:tcPr>
          <w:p w14:paraId="540BFD5D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2,02</w:t>
            </w:r>
          </w:p>
        </w:tc>
        <w:tc>
          <w:tcPr>
            <w:tcW w:w="776" w:type="dxa"/>
          </w:tcPr>
          <w:p w14:paraId="6B03B76B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1,96</w:t>
            </w:r>
          </w:p>
        </w:tc>
        <w:tc>
          <w:tcPr>
            <w:tcW w:w="825" w:type="dxa"/>
          </w:tcPr>
          <w:p w14:paraId="08A06D86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1,87</w:t>
            </w:r>
          </w:p>
        </w:tc>
        <w:tc>
          <w:tcPr>
            <w:tcW w:w="798" w:type="dxa"/>
          </w:tcPr>
          <w:p w14:paraId="0D9665A8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1,65</w:t>
            </w:r>
          </w:p>
        </w:tc>
      </w:tr>
      <w:tr w:rsidR="00634A82" w:rsidRPr="00F804B2" w14:paraId="53541363" w14:textId="77777777" w:rsidTr="008F1E5C">
        <w:tc>
          <w:tcPr>
            <w:tcW w:w="772" w:type="dxa"/>
          </w:tcPr>
          <w:p w14:paraId="23FA2EB9" w14:textId="77777777" w:rsidR="00634A82" w:rsidRPr="00F804B2" w:rsidRDefault="00634A82" w:rsidP="008F1E5C">
            <w:pPr>
              <w:shd w:val="clear" w:color="auto" w:fill="FFFFFF"/>
              <w:ind w:right="5"/>
              <w:jc w:val="center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784" w:type="dxa"/>
          </w:tcPr>
          <w:p w14:paraId="4FDF2D8C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4,18</w:t>
            </w:r>
          </w:p>
        </w:tc>
        <w:tc>
          <w:tcPr>
            <w:tcW w:w="804" w:type="dxa"/>
          </w:tcPr>
          <w:p w14:paraId="3FE3327E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3,33</w:t>
            </w:r>
          </w:p>
        </w:tc>
        <w:tc>
          <w:tcPr>
            <w:tcW w:w="803" w:type="dxa"/>
          </w:tcPr>
          <w:p w14:paraId="0A14F56D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2,93</w:t>
            </w:r>
          </w:p>
        </w:tc>
        <w:tc>
          <w:tcPr>
            <w:tcW w:w="803" w:type="dxa"/>
          </w:tcPr>
          <w:p w14:paraId="61180E6B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2,70</w:t>
            </w:r>
          </w:p>
        </w:tc>
        <w:tc>
          <w:tcPr>
            <w:tcW w:w="803" w:type="dxa"/>
          </w:tcPr>
          <w:p w14:paraId="72EE0512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2,54</w:t>
            </w:r>
          </w:p>
        </w:tc>
        <w:tc>
          <w:tcPr>
            <w:tcW w:w="809" w:type="dxa"/>
          </w:tcPr>
          <w:p w14:paraId="30457A74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2,43</w:t>
            </w:r>
          </w:p>
        </w:tc>
        <w:tc>
          <w:tcPr>
            <w:tcW w:w="946" w:type="dxa"/>
          </w:tcPr>
          <w:p w14:paraId="747771CE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2,35</w:t>
            </w:r>
          </w:p>
        </w:tc>
        <w:tc>
          <w:tcPr>
            <w:tcW w:w="925" w:type="dxa"/>
          </w:tcPr>
          <w:p w14:paraId="2555D87C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2,28</w:t>
            </w:r>
          </w:p>
        </w:tc>
        <w:tc>
          <w:tcPr>
            <w:tcW w:w="759" w:type="dxa"/>
          </w:tcPr>
          <w:p w14:paraId="695ECF35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2,22</w:t>
            </w:r>
          </w:p>
        </w:tc>
        <w:tc>
          <w:tcPr>
            <w:tcW w:w="900" w:type="dxa"/>
          </w:tcPr>
          <w:p w14:paraId="75400D00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2,18</w:t>
            </w:r>
          </w:p>
        </w:tc>
        <w:tc>
          <w:tcPr>
            <w:tcW w:w="875" w:type="dxa"/>
          </w:tcPr>
          <w:p w14:paraId="353FB6A8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2,14</w:t>
            </w:r>
          </w:p>
        </w:tc>
        <w:tc>
          <w:tcPr>
            <w:tcW w:w="790" w:type="dxa"/>
          </w:tcPr>
          <w:p w14:paraId="684F1608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2,10</w:t>
            </w:r>
          </w:p>
        </w:tc>
        <w:tc>
          <w:tcPr>
            <w:tcW w:w="789" w:type="dxa"/>
          </w:tcPr>
          <w:p w14:paraId="3D0D2A4A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2,05</w:t>
            </w:r>
          </w:p>
        </w:tc>
        <w:tc>
          <w:tcPr>
            <w:tcW w:w="825" w:type="dxa"/>
          </w:tcPr>
          <w:p w14:paraId="3D1C3C9D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776" w:type="dxa"/>
          </w:tcPr>
          <w:p w14:paraId="7F4E23CE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1,94</w:t>
            </w:r>
          </w:p>
        </w:tc>
        <w:tc>
          <w:tcPr>
            <w:tcW w:w="825" w:type="dxa"/>
          </w:tcPr>
          <w:p w14:paraId="73C08EB1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1,85</w:t>
            </w:r>
          </w:p>
        </w:tc>
        <w:tc>
          <w:tcPr>
            <w:tcW w:w="798" w:type="dxa"/>
          </w:tcPr>
          <w:p w14:paraId="3D2F1C0E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1,64</w:t>
            </w:r>
          </w:p>
        </w:tc>
      </w:tr>
      <w:tr w:rsidR="00634A82" w:rsidRPr="00F804B2" w14:paraId="2BE49784" w14:textId="77777777" w:rsidTr="008F1E5C">
        <w:tc>
          <w:tcPr>
            <w:tcW w:w="772" w:type="dxa"/>
          </w:tcPr>
          <w:p w14:paraId="5B788FAF" w14:textId="77777777" w:rsidR="00634A82" w:rsidRPr="00F804B2" w:rsidRDefault="00634A82" w:rsidP="008F1E5C">
            <w:pPr>
              <w:shd w:val="clear" w:color="auto" w:fill="FFFFFF"/>
              <w:ind w:right="5"/>
              <w:jc w:val="center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784" w:type="dxa"/>
          </w:tcPr>
          <w:p w14:paraId="3B2D1ACB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4,17</w:t>
            </w:r>
          </w:p>
        </w:tc>
        <w:tc>
          <w:tcPr>
            <w:tcW w:w="804" w:type="dxa"/>
          </w:tcPr>
          <w:p w14:paraId="4C69BF01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3,32</w:t>
            </w:r>
          </w:p>
        </w:tc>
        <w:tc>
          <w:tcPr>
            <w:tcW w:w="803" w:type="dxa"/>
          </w:tcPr>
          <w:p w14:paraId="0FD15A5D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2,92</w:t>
            </w:r>
          </w:p>
        </w:tc>
        <w:tc>
          <w:tcPr>
            <w:tcW w:w="803" w:type="dxa"/>
          </w:tcPr>
          <w:p w14:paraId="6D8462D2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2,69</w:t>
            </w:r>
          </w:p>
        </w:tc>
        <w:tc>
          <w:tcPr>
            <w:tcW w:w="803" w:type="dxa"/>
          </w:tcPr>
          <w:p w14:paraId="0AD0059B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2,53</w:t>
            </w:r>
          </w:p>
        </w:tc>
        <w:tc>
          <w:tcPr>
            <w:tcW w:w="809" w:type="dxa"/>
          </w:tcPr>
          <w:p w14:paraId="6973D3C3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2,42</w:t>
            </w:r>
          </w:p>
        </w:tc>
        <w:tc>
          <w:tcPr>
            <w:tcW w:w="946" w:type="dxa"/>
          </w:tcPr>
          <w:p w14:paraId="1B8FD27C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2,34</w:t>
            </w:r>
          </w:p>
        </w:tc>
        <w:tc>
          <w:tcPr>
            <w:tcW w:w="925" w:type="dxa"/>
          </w:tcPr>
          <w:p w14:paraId="778A8F13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2,27</w:t>
            </w:r>
          </w:p>
        </w:tc>
        <w:tc>
          <w:tcPr>
            <w:tcW w:w="759" w:type="dxa"/>
          </w:tcPr>
          <w:p w14:paraId="199FB64E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2,21</w:t>
            </w:r>
          </w:p>
        </w:tc>
        <w:tc>
          <w:tcPr>
            <w:tcW w:w="900" w:type="dxa"/>
          </w:tcPr>
          <w:p w14:paraId="1F217F1E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2,16</w:t>
            </w:r>
          </w:p>
        </w:tc>
        <w:tc>
          <w:tcPr>
            <w:tcW w:w="875" w:type="dxa"/>
          </w:tcPr>
          <w:p w14:paraId="63165EE3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2,12</w:t>
            </w:r>
          </w:p>
        </w:tc>
        <w:tc>
          <w:tcPr>
            <w:tcW w:w="790" w:type="dxa"/>
          </w:tcPr>
          <w:p w14:paraId="6C43251F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2,09</w:t>
            </w:r>
          </w:p>
        </w:tc>
        <w:tc>
          <w:tcPr>
            <w:tcW w:w="789" w:type="dxa"/>
          </w:tcPr>
          <w:p w14:paraId="66F3FD5C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2,04</w:t>
            </w:r>
          </w:p>
        </w:tc>
        <w:tc>
          <w:tcPr>
            <w:tcW w:w="825" w:type="dxa"/>
          </w:tcPr>
          <w:p w14:paraId="394BB03A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1,99</w:t>
            </w:r>
          </w:p>
        </w:tc>
        <w:tc>
          <w:tcPr>
            <w:tcW w:w="776" w:type="dxa"/>
          </w:tcPr>
          <w:p w14:paraId="27B479F0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1,93</w:t>
            </w:r>
          </w:p>
        </w:tc>
        <w:tc>
          <w:tcPr>
            <w:tcW w:w="825" w:type="dxa"/>
          </w:tcPr>
          <w:p w14:paraId="51B6AFFF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1,84</w:t>
            </w:r>
          </w:p>
        </w:tc>
        <w:tc>
          <w:tcPr>
            <w:tcW w:w="798" w:type="dxa"/>
          </w:tcPr>
          <w:p w14:paraId="688AB23C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1,62</w:t>
            </w:r>
          </w:p>
        </w:tc>
      </w:tr>
      <w:tr w:rsidR="00634A82" w:rsidRPr="00F804B2" w14:paraId="7B519AFD" w14:textId="77777777" w:rsidTr="008F1E5C">
        <w:tc>
          <w:tcPr>
            <w:tcW w:w="772" w:type="dxa"/>
          </w:tcPr>
          <w:p w14:paraId="7B95761F" w14:textId="77777777" w:rsidR="00634A82" w:rsidRPr="00F804B2" w:rsidRDefault="00634A82" w:rsidP="008F1E5C">
            <w:pPr>
              <w:shd w:val="clear" w:color="auto" w:fill="FFFFFF"/>
              <w:ind w:right="5"/>
              <w:jc w:val="center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784" w:type="dxa"/>
          </w:tcPr>
          <w:p w14:paraId="2FE174EE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4,08</w:t>
            </w:r>
          </w:p>
        </w:tc>
        <w:tc>
          <w:tcPr>
            <w:tcW w:w="804" w:type="dxa"/>
          </w:tcPr>
          <w:p w14:paraId="774F9710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3,23</w:t>
            </w:r>
          </w:p>
        </w:tc>
        <w:tc>
          <w:tcPr>
            <w:tcW w:w="803" w:type="dxa"/>
          </w:tcPr>
          <w:p w14:paraId="43634164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2,84</w:t>
            </w:r>
          </w:p>
        </w:tc>
        <w:tc>
          <w:tcPr>
            <w:tcW w:w="803" w:type="dxa"/>
          </w:tcPr>
          <w:p w14:paraId="51D0677A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2,61</w:t>
            </w:r>
          </w:p>
        </w:tc>
        <w:tc>
          <w:tcPr>
            <w:tcW w:w="803" w:type="dxa"/>
          </w:tcPr>
          <w:p w14:paraId="431E9E78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2,45</w:t>
            </w:r>
          </w:p>
        </w:tc>
        <w:tc>
          <w:tcPr>
            <w:tcW w:w="809" w:type="dxa"/>
          </w:tcPr>
          <w:p w14:paraId="08B231B2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2,34</w:t>
            </w:r>
          </w:p>
        </w:tc>
        <w:tc>
          <w:tcPr>
            <w:tcW w:w="946" w:type="dxa"/>
          </w:tcPr>
          <w:p w14:paraId="372933CF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2,25</w:t>
            </w:r>
          </w:p>
        </w:tc>
        <w:tc>
          <w:tcPr>
            <w:tcW w:w="925" w:type="dxa"/>
          </w:tcPr>
          <w:p w14:paraId="42B5643D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2,18</w:t>
            </w:r>
          </w:p>
        </w:tc>
        <w:tc>
          <w:tcPr>
            <w:tcW w:w="759" w:type="dxa"/>
          </w:tcPr>
          <w:p w14:paraId="43D36269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2 12</w:t>
            </w:r>
          </w:p>
        </w:tc>
        <w:tc>
          <w:tcPr>
            <w:tcW w:w="900" w:type="dxa"/>
          </w:tcPr>
          <w:p w14:paraId="1F731F5A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2,07</w:t>
            </w:r>
          </w:p>
        </w:tc>
        <w:tc>
          <w:tcPr>
            <w:tcW w:w="875" w:type="dxa"/>
          </w:tcPr>
          <w:p w14:paraId="1E8684EE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2,04</w:t>
            </w:r>
          </w:p>
        </w:tc>
        <w:tc>
          <w:tcPr>
            <w:tcW w:w="790" w:type="dxa"/>
          </w:tcPr>
          <w:p w14:paraId="29A67202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2,00</w:t>
            </w:r>
          </w:p>
        </w:tc>
        <w:tc>
          <w:tcPr>
            <w:tcW w:w="789" w:type="dxa"/>
          </w:tcPr>
          <w:p w14:paraId="71707E81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1,95</w:t>
            </w:r>
          </w:p>
        </w:tc>
        <w:tc>
          <w:tcPr>
            <w:tcW w:w="825" w:type="dxa"/>
          </w:tcPr>
          <w:p w14:paraId="03B21B85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1,90</w:t>
            </w:r>
          </w:p>
        </w:tc>
        <w:tc>
          <w:tcPr>
            <w:tcW w:w="776" w:type="dxa"/>
          </w:tcPr>
          <w:p w14:paraId="62D66C25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1,84</w:t>
            </w:r>
          </w:p>
        </w:tc>
        <w:tc>
          <w:tcPr>
            <w:tcW w:w="825" w:type="dxa"/>
          </w:tcPr>
          <w:p w14:paraId="56FFB56F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1,74</w:t>
            </w:r>
          </w:p>
        </w:tc>
        <w:tc>
          <w:tcPr>
            <w:tcW w:w="798" w:type="dxa"/>
          </w:tcPr>
          <w:p w14:paraId="2AE0560B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1,51</w:t>
            </w:r>
          </w:p>
        </w:tc>
      </w:tr>
      <w:tr w:rsidR="00634A82" w:rsidRPr="00F804B2" w14:paraId="296CB942" w14:textId="77777777" w:rsidTr="008F1E5C">
        <w:tc>
          <w:tcPr>
            <w:tcW w:w="772" w:type="dxa"/>
          </w:tcPr>
          <w:p w14:paraId="04B3E88E" w14:textId="77777777" w:rsidR="00634A82" w:rsidRPr="00F804B2" w:rsidRDefault="00634A82" w:rsidP="008F1E5C">
            <w:pPr>
              <w:shd w:val="clear" w:color="auto" w:fill="FFFFFF"/>
              <w:ind w:right="5"/>
              <w:jc w:val="center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784" w:type="dxa"/>
          </w:tcPr>
          <w:p w14:paraId="04ED40D1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4,03</w:t>
            </w:r>
          </w:p>
        </w:tc>
        <w:tc>
          <w:tcPr>
            <w:tcW w:w="804" w:type="dxa"/>
          </w:tcPr>
          <w:p w14:paraId="1CDC525E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3,18</w:t>
            </w:r>
          </w:p>
        </w:tc>
        <w:tc>
          <w:tcPr>
            <w:tcW w:w="803" w:type="dxa"/>
          </w:tcPr>
          <w:p w14:paraId="4B509BB7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2,79</w:t>
            </w:r>
          </w:p>
        </w:tc>
        <w:tc>
          <w:tcPr>
            <w:tcW w:w="803" w:type="dxa"/>
          </w:tcPr>
          <w:p w14:paraId="6E72A4D4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2,56</w:t>
            </w:r>
          </w:p>
        </w:tc>
        <w:tc>
          <w:tcPr>
            <w:tcW w:w="803" w:type="dxa"/>
          </w:tcPr>
          <w:p w14:paraId="3F2A41B1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2,40</w:t>
            </w:r>
          </w:p>
        </w:tc>
        <w:tc>
          <w:tcPr>
            <w:tcW w:w="809" w:type="dxa"/>
          </w:tcPr>
          <w:p w14:paraId="5326F3B3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2,29</w:t>
            </w:r>
          </w:p>
        </w:tc>
        <w:tc>
          <w:tcPr>
            <w:tcW w:w="946" w:type="dxa"/>
          </w:tcPr>
          <w:p w14:paraId="185FF00C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2,20</w:t>
            </w:r>
          </w:p>
        </w:tc>
        <w:tc>
          <w:tcPr>
            <w:tcW w:w="925" w:type="dxa"/>
          </w:tcPr>
          <w:p w14:paraId="3388C3EB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2,13</w:t>
            </w:r>
          </w:p>
        </w:tc>
        <w:tc>
          <w:tcPr>
            <w:tcW w:w="759" w:type="dxa"/>
            <w:vAlign w:val="center"/>
          </w:tcPr>
          <w:p w14:paraId="20D0D3C2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2,07</w:t>
            </w:r>
          </w:p>
        </w:tc>
        <w:tc>
          <w:tcPr>
            <w:tcW w:w="900" w:type="dxa"/>
          </w:tcPr>
          <w:p w14:paraId="06587499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2,02</w:t>
            </w:r>
          </w:p>
        </w:tc>
        <w:tc>
          <w:tcPr>
            <w:tcW w:w="875" w:type="dxa"/>
          </w:tcPr>
          <w:p w14:paraId="0A7DD120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1,98</w:t>
            </w:r>
          </w:p>
        </w:tc>
        <w:tc>
          <w:tcPr>
            <w:tcW w:w="790" w:type="dxa"/>
          </w:tcPr>
          <w:p w14:paraId="17CC6D4D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1,95</w:t>
            </w:r>
          </w:p>
        </w:tc>
        <w:tc>
          <w:tcPr>
            <w:tcW w:w="789" w:type="dxa"/>
          </w:tcPr>
          <w:p w14:paraId="1889F10D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1,90</w:t>
            </w:r>
          </w:p>
        </w:tc>
        <w:tc>
          <w:tcPr>
            <w:tcW w:w="825" w:type="dxa"/>
          </w:tcPr>
          <w:p w14:paraId="7EF13D89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1,85</w:t>
            </w:r>
          </w:p>
        </w:tc>
        <w:tc>
          <w:tcPr>
            <w:tcW w:w="776" w:type="dxa"/>
          </w:tcPr>
          <w:p w14:paraId="07D2AB5B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1,78</w:t>
            </w:r>
          </w:p>
        </w:tc>
        <w:tc>
          <w:tcPr>
            <w:tcW w:w="825" w:type="dxa"/>
          </w:tcPr>
          <w:p w14:paraId="38047BD4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1,69</w:t>
            </w:r>
          </w:p>
        </w:tc>
        <w:tc>
          <w:tcPr>
            <w:tcW w:w="798" w:type="dxa"/>
          </w:tcPr>
          <w:p w14:paraId="1F0F4F95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1,44</w:t>
            </w:r>
          </w:p>
        </w:tc>
      </w:tr>
      <w:tr w:rsidR="00634A82" w:rsidRPr="00F804B2" w14:paraId="0FF22F09" w14:textId="77777777" w:rsidTr="008F1E5C">
        <w:tc>
          <w:tcPr>
            <w:tcW w:w="772" w:type="dxa"/>
          </w:tcPr>
          <w:p w14:paraId="4B0BE04F" w14:textId="77777777" w:rsidR="00634A82" w:rsidRPr="00F804B2" w:rsidRDefault="00634A82" w:rsidP="008F1E5C">
            <w:pPr>
              <w:shd w:val="clear" w:color="auto" w:fill="FFFFFF"/>
              <w:ind w:right="5"/>
              <w:jc w:val="center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784" w:type="dxa"/>
          </w:tcPr>
          <w:p w14:paraId="21A90D8B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4,00</w:t>
            </w:r>
          </w:p>
        </w:tc>
        <w:tc>
          <w:tcPr>
            <w:tcW w:w="804" w:type="dxa"/>
          </w:tcPr>
          <w:p w14:paraId="6D7954FA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3,15</w:t>
            </w:r>
          </w:p>
        </w:tc>
        <w:tc>
          <w:tcPr>
            <w:tcW w:w="803" w:type="dxa"/>
          </w:tcPr>
          <w:p w14:paraId="62BDDF99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2,76</w:t>
            </w:r>
          </w:p>
        </w:tc>
        <w:tc>
          <w:tcPr>
            <w:tcW w:w="803" w:type="dxa"/>
          </w:tcPr>
          <w:p w14:paraId="2937D643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2,52</w:t>
            </w:r>
          </w:p>
        </w:tc>
        <w:tc>
          <w:tcPr>
            <w:tcW w:w="803" w:type="dxa"/>
          </w:tcPr>
          <w:p w14:paraId="5E238E79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2,37</w:t>
            </w:r>
          </w:p>
        </w:tc>
        <w:tc>
          <w:tcPr>
            <w:tcW w:w="809" w:type="dxa"/>
          </w:tcPr>
          <w:p w14:paraId="151D9266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2,25</w:t>
            </w:r>
          </w:p>
        </w:tc>
        <w:tc>
          <w:tcPr>
            <w:tcW w:w="946" w:type="dxa"/>
          </w:tcPr>
          <w:p w14:paraId="2A860FC0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2,17</w:t>
            </w:r>
          </w:p>
        </w:tc>
        <w:tc>
          <w:tcPr>
            <w:tcW w:w="925" w:type="dxa"/>
          </w:tcPr>
          <w:p w14:paraId="7416F12B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2,10</w:t>
            </w:r>
          </w:p>
        </w:tc>
        <w:tc>
          <w:tcPr>
            <w:tcW w:w="759" w:type="dxa"/>
          </w:tcPr>
          <w:p w14:paraId="2F2EF635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2,04</w:t>
            </w:r>
          </w:p>
        </w:tc>
        <w:tc>
          <w:tcPr>
            <w:tcW w:w="900" w:type="dxa"/>
          </w:tcPr>
          <w:p w14:paraId="37A82533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1,99</w:t>
            </w:r>
          </w:p>
        </w:tc>
        <w:tc>
          <w:tcPr>
            <w:tcW w:w="875" w:type="dxa"/>
          </w:tcPr>
          <w:p w14:paraId="48A7D61E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1,95</w:t>
            </w:r>
          </w:p>
        </w:tc>
        <w:tc>
          <w:tcPr>
            <w:tcW w:w="790" w:type="dxa"/>
          </w:tcPr>
          <w:p w14:paraId="69CE0667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1,92</w:t>
            </w:r>
          </w:p>
        </w:tc>
        <w:tc>
          <w:tcPr>
            <w:tcW w:w="789" w:type="dxa"/>
          </w:tcPr>
          <w:p w14:paraId="1FD87E87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1,86</w:t>
            </w:r>
          </w:p>
        </w:tc>
        <w:tc>
          <w:tcPr>
            <w:tcW w:w="825" w:type="dxa"/>
          </w:tcPr>
          <w:p w14:paraId="4F7AC41A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1,81</w:t>
            </w:r>
          </w:p>
        </w:tc>
        <w:tc>
          <w:tcPr>
            <w:tcW w:w="776" w:type="dxa"/>
          </w:tcPr>
          <w:p w14:paraId="33C20917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1,75</w:t>
            </w:r>
          </w:p>
        </w:tc>
        <w:tc>
          <w:tcPr>
            <w:tcW w:w="825" w:type="dxa"/>
          </w:tcPr>
          <w:p w14:paraId="35E3838F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1,65</w:t>
            </w:r>
          </w:p>
        </w:tc>
        <w:tc>
          <w:tcPr>
            <w:tcW w:w="798" w:type="dxa"/>
          </w:tcPr>
          <w:p w14:paraId="743AD45F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1,39</w:t>
            </w:r>
          </w:p>
        </w:tc>
      </w:tr>
      <w:tr w:rsidR="00634A82" w:rsidRPr="00F804B2" w14:paraId="3A83D57F" w14:textId="77777777" w:rsidTr="008F1E5C">
        <w:tc>
          <w:tcPr>
            <w:tcW w:w="772" w:type="dxa"/>
          </w:tcPr>
          <w:p w14:paraId="59031CBF" w14:textId="77777777" w:rsidR="00634A82" w:rsidRPr="00F804B2" w:rsidRDefault="00634A82" w:rsidP="008F1E5C">
            <w:pPr>
              <w:shd w:val="clear" w:color="auto" w:fill="FFFFFF"/>
              <w:ind w:right="5"/>
              <w:jc w:val="center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84" w:type="dxa"/>
          </w:tcPr>
          <w:p w14:paraId="6772B93B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3,94</w:t>
            </w:r>
          </w:p>
        </w:tc>
        <w:tc>
          <w:tcPr>
            <w:tcW w:w="804" w:type="dxa"/>
          </w:tcPr>
          <w:p w14:paraId="3738F137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3,09</w:t>
            </w:r>
          </w:p>
        </w:tc>
        <w:tc>
          <w:tcPr>
            <w:tcW w:w="803" w:type="dxa"/>
          </w:tcPr>
          <w:p w14:paraId="1E8A8A39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2,70</w:t>
            </w:r>
          </w:p>
        </w:tc>
        <w:tc>
          <w:tcPr>
            <w:tcW w:w="803" w:type="dxa"/>
          </w:tcPr>
          <w:p w14:paraId="43E56BDF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2,46</w:t>
            </w:r>
          </w:p>
        </w:tc>
        <w:tc>
          <w:tcPr>
            <w:tcW w:w="803" w:type="dxa"/>
          </w:tcPr>
          <w:p w14:paraId="53682892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2,30</w:t>
            </w:r>
          </w:p>
        </w:tc>
        <w:tc>
          <w:tcPr>
            <w:tcW w:w="809" w:type="dxa"/>
          </w:tcPr>
          <w:p w14:paraId="5DE94BB8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2,19</w:t>
            </w:r>
          </w:p>
        </w:tc>
        <w:tc>
          <w:tcPr>
            <w:tcW w:w="946" w:type="dxa"/>
          </w:tcPr>
          <w:p w14:paraId="5A0AB426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2,10</w:t>
            </w:r>
          </w:p>
        </w:tc>
        <w:tc>
          <w:tcPr>
            <w:tcW w:w="925" w:type="dxa"/>
          </w:tcPr>
          <w:p w14:paraId="67ADFBA1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2,03</w:t>
            </w:r>
          </w:p>
        </w:tc>
        <w:tc>
          <w:tcPr>
            <w:tcW w:w="759" w:type="dxa"/>
            <w:vAlign w:val="center"/>
          </w:tcPr>
          <w:p w14:paraId="189B49ED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1.97</w:t>
            </w:r>
          </w:p>
        </w:tc>
        <w:tc>
          <w:tcPr>
            <w:tcW w:w="900" w:type="dxa"/>
          </w:tcPr>
          <w:p w14:paraId="186FB4EF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1,92</w:t>
            </w:r>
          </w:p>
        </w:tc>
        <w:tc>
          <w:tcPr>
            <w:tcW w:w="875" w:type="dxa"/>
          </w:tcPr>
          <w:p w14:paraId="107CF245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1,88</w:t>
            </w:r>
          </w:p>
        </w:tc>
        <w:tc>
          <w:tcPr>
            <w:tcW w:w="790" w:type="dxa"/>
          </w:tcPr>
          <w:p w14:paraId="2466F272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1,85</w:t>
            </w:r>
          </w:p>
        </w:tc>
        <w:tc>
          <w:tcPr>
            <w:tcW w:w="789" w:type="dxa"/>
          </w:tcPr>
          <w:p w14:paraId="1C6FCDCB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1,79</w:t>
            </w:r>
          </w:p>
        </w:tc>
        <w:tc>
          <w:tcPr>
            <w:tcW w:w="825" w:type="dxa"/>
          </w:tcPr>
          <w:p w14:paraId="08369813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1,75</w:t>
            </w:r>
          </w:p>
        </w:tc>
        <w:tc>
          <w:tcPr>
            <w:tcW w:w="776" w:type="dxa"/>
          </w:tcPr>
          <w:p w14:paraId="3174D4A4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1,68</w:t>
            </w:r>
          </w:p>
        </w:tc>
        <w:tc>
          <w:tcPr>
            <w:tcW w:w="825" w:type="dxa"/>
          </w:tcPr>
          <w:p w14:paraId="6A0E52D8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1,57</w:t>
            </w:r>
          </w:p>
        </w:tc>
        <w:tc>
          <w:tcPr>
            <w:tcW w:w="798" w:type="dxa"/>
          </w:tcPr>
          <w:p w14:paraId="428D1C4F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1,28</w:t>
            </w:r>
          </w:p>
        </w:tc>
      </w:tr>
      <w:tr w:rsidR="00634A82" w:rsidRPr="00F804B2" w14:paraId="145767C0" w14:textId="77777777" w:rsidTr="008F1E5C">
        <w:tc>
          <w:tcPr>
            <w:tcW w:w="772" w:type="dxa"/>
          </w:tcPr>
          <w:p w14:paraId="6EA237F5" w14:textId="77777777" w:rsidR="00634A82" w:rsidRPr="00F804B2" w:rsidRDefault="00634A82" w:rsidP="008F1E5C">
            <w:pPr>
              <w:shd w:val="clear" w:color="auto" w:fill="FFFFFF"/>
              <w:ind w:right="5"/>
              <w:jc w:val="center"/>
              <w:rPr>
                <w:sz w:val="20"/>
                <w:szCs w:val="20"/>
              </w:rPr>
            </w:pPr>
            <w:r w:rsidRPr="00F804B2">
              <w:rPr>
                <w:sz w:val="20"/>
                <w:szCs w:val="20"/>
              </w:rPr>
              <w:sym w:font="Symbol" w:char="F0A5"/>
            </w:r>
          </w:p>
        </w:tc>
        <w:tc>
          <w:tcPr>
            <w:tcW w:w="784" w:type="dxa"/>
          </w:tcPr>
          <w:p w14:paraId="6049B580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3,84</w:t>
            </w:r>
          </w:p>
        </w:tc>
        <w:tc>
          <w:tcPr>
            <w:tcW w:w="804" w:type="dxa"/>
          </w:tcPr>
          <w:p w14:paraId="06C4E750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2,99</w:t>
            </w:r>
          </w:p>
        </w:tc>
        <w:tc>
          <w:tcPr>
            <w:tcW w:w="803" w:type="dxa"/>
          </w:tcPr>
          <w:p w14:paraId="4AEAAC8C" w14:textId="77777777" w:rsidR="00634A82" w:rsidRPr="00F804B2" w:rsidRDefault="00634A82" w:rsidP="008F1E5C">
            <w:pPr>
              <w:shd w:val="clear" w:color="auto" w:fill="FFFFFF"/>
              <w:ind w:left="-20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2,60</w:t>
            </w:r>
          </w:p>
        </w:tc>
        <w:tc>
          <w:tcPr>
            <w:tcW w:w="803" w:type="dxa"/>
          </w:tcPr>
          <w:p w14:paraId="27EA5173" w14:textId="77777777" w:rsidR="00634A82" w:rsidRPr="00F804B2" w:rsidRDefault="00634A82" w:rsidP="008F1E5C">
            <w:pPr>
              <w:shd w:val="clear" w:color="auto" w:fill="FFFFFF"/>
              <w:ind w:left="-20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2,37</w:t>
            </w:r>
          </w:p>
        </w:tc>
        <w:tc>
          <w:tcPr>
            <w:tcW w:w="803" w:type="dxa"/>
          </w:tcPr>
          <w:p w14:paraId="63437367" w14:textId="77777777" w:rsidR="00634A82" w:rsidRPr="00F804B2" w:rsidRDefault="00634A82" w:rsidP="008F1E5C">
            <w:pPr>
              <w:shd w:val="clear" w:color="auto" w:fill="FFFFFF"/>
              <w:ind w:left="163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2,21</w:t>
            </w:r>
          </w:p>
        </w:tc>
        <w:tc>
          <w:tcPr>
            <w:tcW w:w="809" w:type="dxa"/>
          </w:tcPr>
          <w:p w14:paraId="2DAF3353" w14:textId="77777777" w:rsidR="00634A82" w:rsidRPr="00F804B2" w:rsidRDefault="00634A82" w:rsidP="008F1E5C">
            <w:pPr>
              <w:shd w:val="clear" w:color="auto" w:fill="FFFFFF"/>
              <w:ind w:left="154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2,09</w:t>
            </w:r>
          </w:p>
        </w:tc>
        <w:tc>
          <w:tcPr>
            <w:tcW w:w="946" w:type="dxa"/>
          </w:tcPr>
          <w:p w14:paraId="3550C920" w14:textId="77777777" w:rsidR="00634A82" w:rsidRPr="00F804B2" w:rsidRDefault="00634A82" w:rsidP="008F1E5C">
            <w:pPr>
              <w:shd w:val="clear" w:color="auto" w:fill="FFFFFF"/>
              <w:ind w:left="115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2,01</w:t>
            </w:r>
          </w:p>
        </w:tc>
        <w:tc>
          <w:tcPr>
            <w:tcW w:w="925" w:type="dxa"/>
          </w:tcPr>
          <w:p w14:paraId="77409F85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1,94</w:t>
            </w:r>
          </w:p>
        </w:tc>
        <w:tc>
          <w:tcPr>
            <w:tcW w:w="759" w:type="dxa"/>
          </w:tcPr>
          <w:p w14:paraId="0534BBCA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1,88</w:t>
            </w:r>
          </w:p>
        </w:tc>
        <w:tc>
          <w:tcPr>
            <w:tcW w:w="900" w:type="dxa"/>
          </w:tcPr>
          <w:p w14:paraId="5314DB45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1,83</w:t>
            </w:r>
          </w:p>
        </w:tc>
        <w:tc>
          <w:tcPr>
            <w:tcW w:w="875" w:type="dxa"/>
          </w:tcPr>
          <w:p w14:paraId="622CCA52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1,79</w:t>
            </w:r>
          </w:p>
        </w:tc>
        <w:tc>
          <w:tcPr>
            <w:tcW w:w="790" w:type="dxa"/>
          </w:tcPr>
          <w:p w14:paraId="6B5A86F9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1,75</w:t>
            </w:r>
          </w:p>
        </w:tc>
        <w:tc>
          <w:tcPr>
            <w:tcW w:w="789" w:type="dxa"/>
          </w:tcPr>
          <w:p w14:paraId="0AF900D6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1,69</w:t>
            </w:r>
          </w:p>
        </w:tc>
        <w:tc>
          <w:tcPr>
            <w:tcW w:w="825" w:type="dxa"/>
          </w:tcPr>
          <w:p w14:paraId="0DA1C752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1,64</w:t>
            </w:r>
          </w:p>
        </w:tc>
        <w:tc>
          <w:tcPr>
            <w:tcW w:w="776" w:type="dxa"/>
          </w:tcPr>
          <w:p w14:paraId="12684366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1,57</w:t>
            </w:r>
          </w:p>
        </w:tc>
        <w:tc>
          <w:tcPr>
            <w:tcW w:w="825" w:type="dxa"/>
          </w:tcPr>
          <w:p w14:paraId="44EE52C8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1,46</w:t>
            </w:r>
          </w:p>
        </w:tc>
        <w:tc>
          <w:tcPr>
            <w:tcW w:w="798" w:type="dxa"/>
          </w:tcPr>
          <w:p w14:paraId="05EA9B60" w14:textId="77777777" w:rsidR="00634A82" w:rsidRPr="00F804B2" w:rsidRDefault="00634A82" w:rsidP="008F1E5C">
            <w:pPr>
              <w:shd w:val="clear" w:color="auto" w:fill="FFFFFF"/>
              <w:jc w:val="right"/>
              <w:rPr>
                <w:sz w:val="20"/>
                <w:szCs w:val="20"/>
              </w:rPr>
            </w:pPr>
            <w:r w:rsidRPr="00F804B2">
              <w:rPr>
                <w:color w:val="000000"/>
                <w:sz w:val="20"/>
                <w:szCs w:val="20"/>
              </w:rPr>
              <w:t>1,00</w:t>
            </w:r>
          </w:p>
        </w:tc>
      </w:tr>
    </w:tbl>
    <w:p w14:paraId="7833FB3A" w14:textId="77777777" w:rsidR="00634A82" w:rsidRDefault="00634A82" w:rsidP="00634A82">
      <w:pPr>
        <w:sectPr w:rsidR="00634A82" w:rsidSect="000D5675">
          <w:pgSz w:w="16838" w:h="11906" w:orient="landscape" w:code="9"/>
          <w:pgMar w:top="851" w:right="1134" w:bottom="1134" w:left="1134" w:header="709" w:footer="709" w:gutter="0"/>
          <w:pgNumType w:start="9"/>
          <w:cols w:space="708"/>
          <w:docGrid w:linePitch="360"/>
        </w:sectPr>
      </w:pPr>
    </w:p>
    <w:p w14:paraId="7D39CF09" w14:textId="77777777" w:rsidR="00634A82" w:rsidRDefault="00634A82" w:rsidP="00634A82"/>
    <w:tbl>
      <w:tblPr>
        <w:tblpPr w:leftFromText="180" w:rightFromText="180" w:vertAnchor="text" w:horzAnchor="margin" w:tblpXSpec="center" w:tblpY="2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  <w:gridCol w:w="717"/>
      </w:tblGrid>
      <w:tr w:rsidR="00634A82" w:rsidRPr="00455704" w14:paraId="76E5BE20" w14:textId="77777777" w:rsidTr="008F1E5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8CEC" w14:textId="77777777" w:rsidR="00634A82" w:rsidRPr="00455704" w:rsidRDefault="00634A82" w:rsidP="008F1E5C">
            <w:pPr>
              <w:pStyle w:val="a9"/>
              <w:rPr>
                <w:i/>
                <w:iCs/>
              </w:rPr>
            </w:pPr>
          </w:p>
        </w:tc>
        <w:tc>
          <w:tcPr>
            <w:tcW w:w="80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0EEF" w14:textId="77777777" w:rsidR="00634A82" w:rsidRPr="00455704" w:rsidRDefault="00634A82" w:rsidP="008F1E5C">
            <w:pPr>
              <w:pStyle w:val="4"/>
              <w:ind w:firstLine="0"/>
              <w:jc w:val="center"/>
              <w:rPr>
                <w:szCs w:val="28"/>
              </w:rPr>
            </w:pPr>
            <w:r w:rsidRPr="00455704">
              <w:rPr>
                <w:szCs w:val="28"/>
              </w:rPr>
              <w:t>ВАРИАНТЫ ИСХОДНЫХ ДАННЫХ</w:t>
            </w:r>
          </w:p>
          <w:p w14:paraId="18F08818" w14:textId="77777777" w:rsidR="00634A82" w:rsidRPr="00455704" w:rsidRDefault="00634A82" w:rsidP="008F1E5C">
            <w:pPr>
              <w:rPr>
                <w:sz w:val="28"/>
                <w:szCs w:val="28"/>
              </w:rPr>
            </w:pPr>
          </w:p>
          <w:p w14:paraId="5EA1CD12" w14:textId="0C2D378E" w:rsidR="00634A82" w:rsidRDefault="00634A82" w:rsidP="008F1E5C">
            <w:pPr>
              <w:pStyle w:val="4"/>
              <w:ind w:firstLine="0"/>
              <w:jc w:val="center"/>
              <w:rPr>
                <w:szCs w:val="28"/>
              </w:rPr>
            </w:pPr>
            <w:r w:rsidRPr="00455704">
              <w:rPr>
                <w:szCs w:val="28"/>
              </w:rPr>
              <w:t xml:space="preserve">К ЛАБОРАТОРНОЙ РАБОТЕ № </w:t>
            </w:r>
            <w:r>
              <w:rPr>
                <w:szCs w:val="28"/>
              </w:rPr>
              <w:t>3</w:t>
            </w:r>
          </w:p>
          <w:p w14:paraId="00451FE8" w14:textId="77777777" w:rsidR="00634A82" w:rsidRPr="00455704" w:rsidRDefault="00634A82" w:rsidP="008F1E5C"/>
        </w:tc>
      </w:tr>
      <w:tr w:rsidR="00634A82" w:rsidRPr="00455704" w14:paraId="35E462D5" w14:textId="77777777" w:rsidTr="008F1E5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D054" w14:textId="77777777" w:rsidR="00634A82" w:rsidRPr="00455704" w:rsidRDefault="00634A82" w:rsidP="008F1E5C">
            <w:pPr>
              <w:pStyle w:val="a9"/>
              <w:rPr>
                <w:b/>
                <w:bCs/>
              </w:rPr>
            </w:pPr>
            <w:r w:rsidRPr="00455704">
              <w:rPr>
                <w:b/>
                <w:bCs/>
                <w:i/>
                <w:iCs/>
              </w:rPr>
              <w:t>С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14BC" w14:textId="77777777" w:rsidR="00634A82" w:rsidRPr="00455704" w:rsidRDefault="00634A82" w:rsidP="008F1E5C">
            <w:pPr>
              <w:pStyle w:val="a9"/>
              <w:rPr>
                <w:b/>
                <w:bCs/>
                <w:i/>
                <w:iCs/>
              </w:rPr>
            </w:pPr>
            <w:r w:rsidRPr="00455704">
              <w:rPr>
                <w:b/>
                <w:bCs/>
                <w:i/>
                <w:iCs/>
              </w:rPr>
              <w:t>Q</w:t>
            </w:r>
            <w:r w:rsidRPr="00455704">
              <w:rPr>
                <w:b/>
                <w:bCs/>
                <w:i/>
                <w:iCs/>
                <w:vertAlign w:val="subscript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518E" w14:textId="77777777" w:rsidR="00634A82" w:rsidRPr="00455704" w:rsidRDefault="00634A82" w:rsidP="008F1E5C">
            <w:pPr>
              <w:pStyle w:val="a9"/>
              <w:rPr>
                <w:b/>
                <w:bCs/>
              </w:rPr>
            </w:pPr>
            <w:r w:rsidRPr="00455704">
              <w:rPr>
                <w:b/>
                <w:bCs/>
                <w:i/>
                <w:iCs/>
              </w:rPr>
              <w:t>Q</w:t>
            </w:r>
            <w:r w:rsidRPr="00455704">
              <w:rPr>
                <w:b/>
                <w:bCs/>
                <w:i/>
                <w:iCs/>
                <w:vertAlign w:val="subscript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8595" w14:textId="77777777" w:rsidR="00634A82" w:rsidRPr="00455704" w:rsidRDefault="00634A82" w:rsidP="008F1E5C">
            <w:pPr>
              <w:pStyle w:val="a9"/>
              <w:rPr>
                <w:b/>
                <w:bCs/>
              </w:rPr>
            </w:pPr>
            <w:r w:rsidRPr="00455704">
              <w:rPr>
                <w:b/>
                <w:bCs/>
                <w:i/>
                <w:iCs/>
              </w:rPr>
              <w:t>Q</w:t>
            </w:r>
            <w:r w:rsidRPr="00455704">
              <w:rPr>
                <w:b/>
                <w:bCs/>
                <w:i/>
                <w:iCs/>
                <w:vertAlign w:val="subscript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8C89" w14:textId="77777777" w:rsidR="00634A82" w:rsidRPr="00455704" w:rsidRDefault="00634A82" w:rsidP="008F1E5C">
            <w:pPr>
              <w:pStyle w:val="a9"/>
              <w:rPr>
                <w:b/>
                <w:bCs/>
              </w:rPr>
            </w:pPr>
            <w:r w:rsidRPr="00455704">
              <w:rPr>
                <w:b/>
                <w:bCs/>
                <w:i/>
                <w:iCs/>
              </w:rPr>
              <w:t>Q</w:t>
            </w:r>
            <w:r w:rsidRPr="00455704">
              <w:rPr>
                <w:b/>
                <w:bCs/>
                <w:i/>
                <w:iCs/>
                <w:vertAlign w:val="subscript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20A5C" w14:textId="77777777" w:rsidR="00634A82" w:rsidRPr="00455704" w:rsidRDefault="00634A82" w:rsidP="008F1E5C">
            <w:pPr>
              <w:pStyle w:val="4"/>
              <w:ind w:hanging="12"/>
              <w:jc w:val="center"/>
              <w:rPr>
                <w:i w:val="0"/>
                <w:iCs w:val="0"/>
                <w:szCs w:val="28"/>
                <w:lang w:val="en-US"/>
              </w:rPr>
            </w:pPr>
            <w:r w:rsidRPr="00455704">
              <w:rPr>
                <w:i w:val="0"/>
                <w:iCs w:val="0"/>
                <w:szCs w:val="28"/>
                <w:lang w:val="en-US"/>
              </w:rPr>
              <w:t>Q</w:t>
            </w:r>
            <w:r w:rsidRPr="00455704">
              <w:rPr>
                <w:i w:val="0"/>
                <w:iCs w:val="0"/>
                <w:szCs w:val="28"/>
                <w:vertAlign w:val="subscript"/>
                <w:lang w:val="en-US"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433CE" w14:textId="77777777" w:rsidR="00634A82" w:rsidRPr="00455704" w:rsidRDefault="00634A82" w:rsidP="008F1E5C">
            <w:pPr>
              <w:pStyle w:val="4"/>
              <w:ind w:hanging="12"/>
              <w:jc w:val="center"/>
              <w:rPr>
                <w:i w:val="0"/>
                <w:iCs w:val="0"/>
                <w:szCs w:val="28"/>
                <w:lang w:val="en-US"/>
              </w:rPr>
            </w:pPr>
            <w:r w:rsidRPr="00455704">
              <w:rPr>
                <w:i w:val="0"/>
                <w:iCs w:val="0"/>
                <w:szCs w:val="28"/>
                <w:lang w:val="en-US"/>
              </w:rPr>
              <w:t>Q</w:t>
            </w:r>
            <w:r w:rsidRPr="00455704">
              <w:rPr>
                <w:i w:val="0"/>
                <w:iCs w:val="0"/>
                <w:szCs w:val="28"/>
                <w:vertAlign w:val="subscript"/>
                <w:lang w:val="en-US"/>
              </w:rPr>
              <w:t>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42B26" w14:textId="77777777" w:rsidR="00634A82" w:rsidRPr="00455704" w:rsidRDefault="00634A82" w:rsidP="008F1E5C">
            <w:pPr>
              <w:pStyle w:val="4"/>
              <w:ind w:hanging="12"/>
              <w:jc w:val="center"/>
              <w:rPr>
                <w:i w:val="0"/>
                <w:iCs w:val="0"/>
                <w:szCs w:val="28"/>
                <w:lang w:val="en-US"/>
              </w:rPr>
            </w:pPr>
            <w:r w:rsidRPr="00455704">
              <w:rPr>
                <w:i w:val="0"/>
                <w:iCs w:val="0"/>
                <w:szCs w:val="28"/>
                <w:lang w:val="en-US"/>
              </w:rPr>
              <w:t>Q</w:t>
            </w:r>
            <w:r w:rsidRPr="00455704">
              <w:rPr>
                <w:i w:val="0"/>
                <w:iCs w:val="0"/>
                <w:szCs w:val="28"/>
                <w:vertAlign w:val="subscript"/>
                <w:lang w:val="en-US"/>
              </w:rPr>
              <w:t>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804F4" w14:textId="77777777" w:rsidR="00634A82" w:rsidRPr="00455704" w:rsidRDefault="00634A82" w:rsidP="008F1E5C">
            <w:pPr>
              <w:pStyle w:val="4"/>
              <w:ind w:hanging="12"/>
              <w:jc w:val="center"/>
              <w:rPr>
                <w:i w:val="0"/>
                <w:iCs w:val="0"/>
                <w:szCs w:val="28"/>
                <w:lang w:val="en-US"/>
              </w:rPr>
            </w:pPr>
            <w:r w:rsidRPr="00455704">
              <w:rPr>
                <w:i w:val="0"/>
                <w:iCs w:val="0"/>
                <w:szCs w:val="28"/>
                <w:lang w:val="en-US"/>
              </w:rPr>
              <w:t>Q</w:t>
            </w:r>
            <w:r w:rsidRPr="00455704">
              <w:rPr>
                <w:i w:val="0"/>
                <w:iCs w:val="0"/>
                <w:szCs w:val="28"/>
                <w:vertAlign w:val="subscript"/>
                <w:lang w:val="en-US"/>
              </w:rPr>
              <w:t>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EEAB" w14:textId="77777777" w:rsidR="00634A82" w:rsidRPr="00455704" w:rsidRDefault="00634A82" w:rsidP="008F1E5C">
            <w:pPr>
              <w:pStyle w:val="4"/>
              <w:ind w:hanging="12"/>
              <w:jc w:val="center"/>
              <w:rPr>
                <w:i w:val="0"/>
                <w:iCs w:val="0"/>
                <w:szCs w:val="28"/>
                <w:lang w:val="en-US"/>
              </w:rPr>
            </w:pPr>
            <w:r w:rsidRPr="00455704">
              <w:rPr>
                <w:i w:val="0"/>
                <w:iCs w:val="0"/>
                <w:szCs w:val="28"/>
                <w:lang w:val="en-US"/>
              </w:rPr>
              <w:t>Q</w:t>
            </w:r>
            <w:r w:rsidRPr="00455704">
              <w:rPr>
                <w:i w:val="0"/>
                <w:iCs w:val="0"/>
                <w:szCs w:val="28"/>
                <w:vertAlign w:val="subscript"/>
                <w:lang w:val="en-US"/>
              </w:rP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ACA6B" w14:textId="77777777" w:rsidR="00634A82" w:rsidRPr="00455704" w:rsidRDefault="00634A82" w:rsidP="008F1E5C">
            <w:pPr>
              <w:pStyle w:val="4"/>
              <w:ind w:hanging="12"/>
              <w:jc w:val="center"/>
              <w:rPr>
                <w:i w:val="0"/>
                <w:iCs w:val="0"/>
                <w:szCs w:val="28"/>
                <w:lang w:val="en-US"/>
              </w:rPr>
            </w:pPr>
            <w:r w:rsidRPr="00455704">
              <w:rPr>
                <w:i w:val="0"/>
                <w:iCs w:val="0"/>
                <w:szCs w:val="28"/>
                <w:lang w:val="en-US"/>
              </w:rPr>
              <w:t>Q</w:t>
            </w:r>
            <w:r w:rsidRPr="00455704">
              <w:rPr>
                <w:i w:val="0"/>
                <w:iCs w:val="0"/>
                <w:szCs w:val="28"/>
                <w:vertAlign w:val="subscript"/>
                <w:lang w:val="en-US"/>
              </w:rPr>
              <w:t>9</w:t>
            </w:r>
          </w:p>
        </w:tc>
      </w:tr>
      <w:tr w:rsidR="00634A82" w:rsidRPr="00455704" w14:paraId="778A4C56" w14:textId="77777777" w:rsidTr="008F1E5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57CE" w14:textId="77777777" w:rsidR="00634A82" w:rsidRDefault="00634A82" w:rsidP="008F1E5C">
            <w:pPr>
              <w:pStyle w:val="a9"/>
              <w:rPr>
                <w:i/>
                <w:iCs/>
              </w:rPr>
            </w:pPr>
            <w:r w:rsidRPr="00455704">
              <w:rPr>
                <w:i/>
                <w:iCs/>
              </w:rPr>
              <w:t>1</w:t>
            </w:r>
          </w:p>
          <w:p w14:paraId="292525D2" w14:textId="77777777" w:rsidR="00634A82" w:rsidRPr="00455704" w:rsidRDefault="00634A82" w:rsidP="008F1E5C">
            <w:pPr>
              <w:pStyle w:val="a9"/>
              <w:rPr>
                <w:i/>
                <w:iCs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B4AC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D39E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49E2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5C1C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8580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457C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728C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029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EC92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4EF2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0</w:t>
            </w:r>
          </w:p>
        </w:tc>
      </w:tr>
      <w:tr w:rsidR="00634A82" w:rsidRPr="00455704" w14:paraId="23549204" w14:textId="77777777" w:rsidTr="008F1E5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88D0" w14:textId="77777777" w:rsidR="00634A82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2</w:t>
            </w:r>
          </w:p>
          <w:p w14:paraId="765059EB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7BB8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F253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21A3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28A1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8E17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EDE3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D5BC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76F2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0018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A55C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3</w:t>
            </w:r>
          </w:p>
        </w:tc>
      </w:tr>
      <w:tr w:rsidR="00634A82" w:rsidRPr="00455704" w14:paraId="164C8A14" w14:textId="77777777" w:rsidTr="008F1E5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63E3" w14:textId="77777777" w:rsidR="00634A82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3</w:t>
            </w:r>
          </w:p>
          <w:p w14:paraId="056F03C3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12E7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F133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FDBA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BE5B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9793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DF89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4B6E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B1CC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BC18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CE84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3</w:t>
            </w:r>
          </w:p>
        </w:tc>
      </w:tr>
      <w:tr w:rsidR="00634A82" w:rsidRPr="00455704" w14:paraId="1C8E5237" w14:textId="77777777" w:rsidTr="008F1E5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8DE" w14:textId="77777777" w:rsidR="00634A82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4</w:t>
            </w:r>
          </w:p>
          <w:p w14:paraId="3EE16795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9C0A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0E76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B51D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D0C2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774C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69C3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3ECC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F3BF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C5D8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D90A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5</w:t>
            </w:r>
          </w:p>
        </w:tc>
      </w:tr>
      <w:tr w:rsidR="00634A82" w:rsidRPr="00455704" w14:paraId="4E761A7B" w14:textId="77777777" w:rsidTr="008F1E5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CBF1" w14:textId="77777777" w:rsidR="00634A82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5</w:t>
            </w:r>
          </w:p>
          <w:p w14:paraId="3C40ACB9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1CB0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397E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8165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EBBC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88CE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03D5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B050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ADCD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68EA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C8E1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7</w:t>
            </w:r>
          </w:p>
        </w:tc>
      </w:tr>
      <w:tr w:rsidR="00634A82" w:rsidRPr="00455704" w14:paraId="2F209FDF" w14:textId="77777777" w:rsidTr="008F1E5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CA1C" w14:textId="77777777" w:rsidR="00634A82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6</w:t>
            </w:r>
          </w:p>
          <w:p w14:paraId="4E705D74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F758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BA64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7CD9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679A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3F76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5466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D8A6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1B11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2EF2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D69A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9</w:t>
            </w:r>
          </w:p>
        </w:tc>
      </w:tr>
      <w:tr w:rsidR="00634A82" w:rsidRPr="00455704" w14:paraId="3D83B539" w14:textId="77777777" w:rsidTr="008F1E5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0442" w14:textId="77777777" w:rsidR="00634A82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7</w:t>
            </w:r>
          </w:p>
          <w:p w14:paraId="0F8A0E14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CE49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A920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0BF6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C651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E51F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ABFC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8E3B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434E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C0F6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44A1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8</w:t>
            </w:r>
          </w:p>
        </w:tc>
      </w:tr>
      <w:tr w:rsidR="00634A82" w:rsidRPr="00455704" w14:paraId="13AB9094" w14:textId="77777777" w:rsidTr="008F1E5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124B" w14:textId="77777777" w:rsidR="00634A82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8</w:t>
            </w:r>
          </w:p>
          <w:p w14:paraId="2FE67EC5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15E6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11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DEBB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5059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4AD1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D74C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27E4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5941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DD2B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8A31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7643" w14:textId="77777777" w:rsidR="00634A82" w:rsidRPr="00455704" w:rsidRDefault="00634A82" w:rsidP="008F1E5C">
            <w:pPr>
              <w:pStyle w:val="a9"/>
              <w:jc w:val="center"/>
              <w:rPr>
                <w:i/>
                <w:iCs/>
              </w:rPr>
            </w:pPr>
            <w:r w:rsidRPr="00455704">
              <w:rPr>
                <w:i/>
                <w:iCs/>
              </w:rPr>
              <w:t>10</w:t>
            </w:r>
          </w:p>
        </w:tc>
      </w:tr>
    </w:tbl>
    <w:p w14:paraId="37D645FF" w14:textId="77777777" w:rsidR="00634A82" w:rsidRDefault="00634A82" w:rsidP="00634A82">
      <w:pPr>
        <w:ind w:firstLine="540"/>
        <w:jc w:val="center"/>
      </w:pPr>
    </w:p>
    <w:p w14:paraId="1C6E5031" w14:textId="77777777" w:rsidR="00634A82" w:rsidRPr="00D632A4" w:rsidRDefault="00634A82" w:rsidP="00634A82">
      <w:pPr>
        <w:spacing w:after="200" w:line="276" w:lineRule="auto"/>
        <w:rPr>
          <w:rFonts w:ascii="Times New Roman" w:hAnsi="Times New Roman"/>
        </w:rPr>
      </w:pPr>
      <w:r w:rsidRPr="00D632A4">
        <w:rPr>
          <w:rFonts w:ascii="Times New Roman" w:hAnsi="Times New Roman"/>
        </w:rPr>
        <w:br w:type="page"/>
      </w:r>
    </w:p>
    <w:p w14:paraId="3C78EDB6" w14:textId="50E5E848" w:rsidR="00634A82" w:rsidRPr="00D632A4" w:rsidRDefault="00634A82" w:rsidP="00634A82">
      <w:pPr>
        <w:pStyle w:val="10"/>
        <w:jc w:val="center"/>
        <w:rPr>
          <w:rFonts w:ascii="Times New Roman" w:hAnsi="Times New Roman"/>
          <w:szCs w:val="24"/>
        </w:rPr>
      </w:pPr>
      <w:bookmarkStart w:id="15" w:name="_Toc171027041"/>
      <w:r w:rsidRPr="00D632A4">
        <w:rPr>
          <w:rFonts w:ascii="Times New Roman" w:hAnsi="Times New Roman"/>
          <w:szCs w:val="24"/>
        </w:rPr>
        <w:t>Лабораторная №</w:t>
      </w:r>
      <w:r>
        <w:rPr>
          <w:rFonts w:ascii="Times New Roman" w:hAnsi="Times New Roman"/>
          <w:szCs w:val="24"/>
        </w:rPr>
        <w:t>4</w:t>
      </w:r>
      <w:r w:rsidRPr="00D632A4">
        <w:rPr>
          <w:rFonts w:ascii="Times New Roman" w:hAnsi="Times New Roman"/>
          <w:szCs w:val="24"/>
        </w:rPr>
        <w:t>.</w:t>
      </w:r>
      <w:bookmarkEnd w:id="15"/>
    </w:p>
    <w:p w14:paraId="2F8F4D63" w14:textId="77777777" w:rsidR="008A333E" w:rsidRDefault="008A333E" w:rsidP="008A333E">
      <w:pPr>
        <w:pStyle w:val="a9"/>
        <w:ind w:firstLine="567"/>
        <w:contextualSpacing/>
        <w:rPr>
          <w:lang w:val="ru-RU"/>
        </w:rPr>
      </w:pPr>
      <w:r w:rsidRPr="003550F5">
        <w:rPr>
          <w:lang w:val="ru-RU"/>
        </w:rPr>
        <w:t xml:space="preserve">Цель. </w:t>
      </w:r>
      <w:r>
        <w:rPr>
          <w:lang w:val="ru-RU"/>
        </w:rPr>
        <w:t xml:space="preserve">Освоить </w:t>
      </w:r>
      <w:r w:rsidRPr="00D632A4">
        <w:rPr>
          <w:lang w:val="ru-RU"/>
        </w:rPr>
        <w:t>основы</w:t>
      </w:r>
      <w:r>
        <w:rPr>
          <w:lang w:val="ru-RU"/>
        </w:rPr>
        <w:t xml:space="preserve"> </w:t>
      </w:r>
      <w:r w:rsidRPr="00D632A4">
        <w:rPr>
          <w:lang w:val="ru-RU"/>
        </w:rPr>
        <w:t xml:space="preserve">организации </w:t>
      </w:r>
      <w:r>
        <w:rPr>
          <w:lang w:val="ru-RU"/>
        </w:rPr>
        <w:t>проведения статистического анализа в научных исследованиях Исследование проводится в 3 этапа:</w:t>
      </w:r>
    </w:p>
    <w:p w14:paraId="27988B95" w14:textId="77777777" w:rsidR="008A333E" w:rsidRDefault="008A333E" w:rsidP="008A333E">
      <w:pPr>
        <w:pStyle w:val="a9"/>
        <w:ind w:left="1287" w:firstLine="0"/>
        <w:contextualSpacing/>
        <w:rPr>
          <w:lang w:val="ru-RU"/>
        </w:rPr>
      </w:pPr>
    </w:p>
    <w:p w14:paraId="222FAAF2" w14:textId="60456A24" w:rsidR="008A333E" w:rsidRDefault="008A333E" w:rsidP="008A333E">
      <w:pPr>
        <w:pStyle w:val="a9"/>
        <w:ind w:left="1287" w:firstLine="0"/>
        <w:contextualSpacing/>
        <w:rPr>
          <w:lang w:val="ru-RU"/>
        </w:rPr>
      </w:pPr>
      <w:r>
        <w:rPr>
          <w:lang w:val="ru-RU"/>
        </w:rPr>
        <w:t>Этап 3: Анализ. Взаимосвязь между явлениями</w:t>
      </w:r>
    </w:p>
    <w:p w14:paraId="1194602E" w14:textId="4C5F0002" w:rsidR="008A333E" w:rsidRDefault="008A333E" w:rsidP="008A333E">
      <w:pPr>
        <w:pStyle w:val="a9"/>
        <w:ind w:left="1287" w:firstLine="0"/>
        <w:contextualSpacing/>
        <w:rPr>
          <w:lang w:val="ru-RU"/>
        </w:rPr>
      </w:pPr>
      <w:r>
        <w:rPr>
          <w:lang w:val="ru-RU"/>
        </w:rPr>
        <w:t xml:space="preserve">Этап 1: </w:t>
      </w:r>
      <w:r>
        <w:rPr>
          <w:lang w:val="ru-RU"/>
        </w:rPr>
        <w:t>Выборочн</w:t>
      </w:r>
      <w:r>
        <w:rPr>
          <w:lang w:val="ru-RU"/>
        </w:rPr>
        <w:t>ое наблюдение</w:t>
      </w:r>
    </w:p>
    <w:p w14:paraId="6205D585" w14:textId="77777777" w:rsidR="008A333E" w:rsidRDefault="008A333E" w:rsidP="008A333E">
      <w:pPr>
        <w:pStyle w:val="a9"/>
        <w:ind w:left="1287" w:firstLine="0"/>
        <w:contextualSpacing/>
        <w:rPr>
          <w:lang w:val="ru-RU"/>
        </w:rPr>
      </w:pPr>
    </w:p>
    <w:p w14:paraId="43544EA3" w14:textId="1853A9EF" w:rsidR="008A333E" w:rsidRDefault="008A333E" w:rsidP="008A333E">
      <w:pPr>
        <w:ind w:firstLine="426"/>
        <w:rPr>
          <w:b/>
          <w:sz w:val="24"/>
        </w:rPr>
      </w:pPr>
      <w:r>
        <w:rPr>
          <w:b/>
          <w:sz w:val="24"/>
        </w:rPr>
        <w:t>Вариант 1</w:t>
      </w:r>
    </w:p>
    <w:p w14:paraId="62931C36" w14:textId="130FF713" w:rsidR="00634A82" w:rsidRPr="00634A82" w:rsidRDefault="008A333E" w:rsidP="00634A82">
      <w:pPr>
        <w:ind w:firstLine="426"/>
        <w:jc w:val="both"/>
        <w:rPr>
          <w:b/>
          <w:sz w:val="28"/>
        </w:rPr>
      </w:pPr>
      <w:r>
        <w:rPr>
          <w:sz w:val="24"/>
        </w:rPr>
        <w:t>Р</w:t>
      </w:r>
      <w:r w:rsidR="00634A82">
        <w:rPr>
          <w:sz w:val="24"/>
        </w:rPr>
        <w:t xml:space="preserve">абота выполняется в табличном процессоре </w:t>
      </w:r>
      <w:r w:rsidR="00634A82">
        <w:rPr>
          <w:b/>
          <w:sz w:val="28"/>
          <w:lang w:val="en-US"/>
        </w:rPr>
        <w:t>Excel</w:t>
      </w:r>
      <w:r w:rsidR="00634A82" w:rsidRPr="00634A82">
        <w:rPr>
          <w:b/>
          <w:sz w:val="28"/>
        </w:rPr>
        <w:t>.</w:t>
      </w:r>
    </w:p>
    <w:p w14:paraId="40AE24B9" w14:textId="77777777" w:rsidR="00634A82" w:rsidRPr="00634A82" w:rsidRDefault="00634A82" w:rsidP="00634A82">
      <w:pPr>
        <w:pStyle w:val="a9"/>
        <w:ind w:firstLine="426"/>
        <w:rPr>
          <w:lang w:val="ru-RU"/>
        </w:rPr>
      </w:pPr>
      <w:r w:rsidRPr="00634A82">
        <w:rPr>
          <w:lang w:val="ru-RU"/>
        </w:rPr>
        <w:t>Каждый расчетный показатель вводится только в одну ячейку, а затем действие формулы распространяется на все показатели.</w:t>
      </w:r>
    </w:p>
    <w:p w14:paraId="73C3B6A1" w14:textId="77777777" w:rsidR="00634A82" w:rsidRPr="00634A82" w:rsidRDefault="00634A82" w:rsidP="00634A82">
      <w:pPr>
        <w:pStyle w:val="a9"/>
        <w:ind w:firstLine="426"/>
        <w:rPr>
          <w:lang w:val="ru-RU"/>
        </w:rPr>
      </w:pPr>
      <w:r w:rsidRPr="00634A82">
        <w:rPr>
          <w:lang w:val="ru-RU"/>
        </w:rPr>
        <w:t>Указать единицы измерения.</w:t>
      </w:r>
    </w:p>
    <w:p w14:paraId="36422E22" w14:textId="77777777" w:rsidR="00634A82" w:rsidRDefault="00634A82" w:rsidP="00634A82">
      <w:pPr>
        <w:ind w:firstLine="426"/>
        <w:jc w:val="both"/>
        <w:rPr>
          <w:sz w:val="24"/>
        </w:rPr>
      </w:pPr>
      <w:r>
        <w:rPr>
          <w:sz w:val="24"/>
        </w:rPr>
        <w:t>Сделать выводы по каждому расчетному показателю (по каждой группе расчетных показателей).</w:t>
      </w:r>
    </w:p>
    <w:p w14:paraId="28016810" w14:textId="77777777" w:rsidR="00634A82" w:rsidRDefault="00634A82" w:rsidP="00634A82">
      <w:pPr>
        <w:ind w:firstLine="426"/>
        <w:rPr>
          <w:sz w:val="24"/>
        </w:rPr>
      </w:pPr>
      <w:r>
        <w:rPr>
          <w:sz w:val="24"/>
        </w:rPr>
        <w:t>Проведено 5% выборочное обследование предприятий.</w:t>
      </w:r>
    </w:p>
    <w:p w14:paraId="5901E748" w14:textId="77777777" w:rsidR="00634A82" w:rsidRDefault="00634A82" w:rsidP="00634A82">
      <w:pPr>
        <w:jc w:val="center"/>
        <w:rPr>
          <w:b/>
        </w:rPr>
      </w:pPr>
    </w:p>
    <w:tbl>
      <w:tblPr>
        <w:tblW w:w="0" w:type="auto"/>
        <w:tblInd w:w="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590"/>
        <w:gridCol w:w="2331"/>
        <w:gridCol w:w="1984"/>
      </w:tblGrid>
      <w:tr w:rsidR="00634A82" w14:paraId="2FCCC707" w14:textId="77777777" w:rsidTr="008F1E5C">
        <w:tblPrEx>
          <w:tblCellMar>
            <w:top w:w="0" w:type="dxa"/>
            <w:bottom w:w="0" w:type="dxa"/>
          </w:tblCellMar>
        </w:tblPrEx>
        <w:trPr>
          <w:trHeight w:val="216"/>
        </w:trPr>
        <w:tc>
          <w:tcPr>
            <w:tcW w:w="1590" w:type="dxa"/>
          </w:tcPr>
          <w:p w14:paraId="19D9293B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Предприятие</w:t>
            </w:r>
          </w:p>
        </w:tc>
        <w:tc>
          <w:tcPr>
            <w:tcW w:w="2331" w:type="dxa"/>
          </w:tcPr>
          <w:p w14:paraId="3B0F8244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Электровооруженность труда на 1 рабочего (квт/ч)</w:t>
            </w:r>
          </w:p>
        </w:tc>
        <w:tc>
          <w:tcPr>
            <w:tcW w:w="1984" w:type="dxa"/>
          </w:tcPr>
          <w:p w14:paraId="5D054FA1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Выработка продукции на 1 рабочего</w:t>
            </w:r>
          </w:p>
        </w:tc>
      </w:tr>
      <w:tr w:rsidR="00634A82" w14:paraId="162B2BD8" w14:textId="77777777" w:rsidTr="008F1E5C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1590" w:type="dxa"/>
          </w:tcPr>
          <w:p w14:paraId="5DFC34D4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1</w:t>
            </w:r>
          </w:p>
        </w:tc>
        <w:tc>
          <w:tcPr>
            <w:tcW w:w="2331" w:type="dxa"/>
          </w:tcPr>
          <w:p w14:paraId="2F838853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</w:tcPr>
          <w:p w14:paraId="6411B3CA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8,7</w:t>
            </w:r>
          </w:p>
        </w:tc>
      </w:tr>
      <w:tr w:rsidR="00634A82" w14:paraId="42AE8AE8" w14:textId="77777777" w:rsidTr="008F1E5C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1590" w:type="dxa"/>
          </w:tcPr>
          <w:p w14:paraId="113DC0AF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2</w:t>
            </w:r>
          </w:p>
        </w:tc>
        <w:tc>
          <w:tcPr>
            <w:tcW w:w="2331" w:type="dxa"/>
          </w:tcPr>
          <w:p w14:paraId="0915AA6E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3</w:t>
            </w:r>
          </w:p>
        </w:tc>
        <w:tc>
          <w:tcPr>
            <w:tcW w:w="1984" w:type="dxa"/>
          </w:tcPr>
          <w:p w14:paraId="1F3801EC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3,7</w:t>
            </w:r>
          </w:p>
        </w:tc>
      </w:tr>
      <w:tr w:rsidR="00634A82" w14:paraId="1B76391D" w14:textId="77777777" w:rsidTr="008F1E5C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1590" w:type="dxa"/>
          </w:tcPr>
          <w:p w14:paraId="3D13CDC2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3</w:t>
            </w:r>
          </w:p>
        </w:tc>
        <w:tc>
          <w:tcPr>
            <w:tcW w:w="2331" w:type="dxa"/>
          </w:tcPr>
          <w:p w14:paraId="3BC95F66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4</w:t>
            </w:r>
          </w:p>
        </w:tc>
        <w:tc>
          <w:tcPr>
            <w:tcW w:w="1984" w:type="dxa"/>
          </w:tcPr>
          <w:p w14:paraId="375D9051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6,0</w:t>
            </w:r>
          </w:p>
        </w:tc>
      </w:tr>
      <w:tr w:rsidR="00634A82" w14:paraId="587D70F4" w14:textId="77777777" w:rsidTr="008F1E5C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1590" w:type="dxa"/>
          </w:tcPr>
          <w:p w14:paraId="2179BE2A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4</w:t>
            </w:r>
          </w:p>
        </w:tc>
        <w:tc>
          <w:tcPr>
            <w:tcW w:w="2331" w:type="dxa"/>
          </w:tcPr>
          <w:p w14:paraId="568126AD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5</w:t>
            </w:r>
          </w:p>
        </w:tc>
        <w:tc>
          <w:tcPr>
            <w:tcW w:w="1984" w:type="dxa"/>
          </w:tcPr>
          <w:p w14:paraId="33B59763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6,2</w:t>
            </w:r>
          </w:p>
        </w:tc>
      </w:tr>
      <w:tr w:rsidR="00634A82" w14:paraId="03A944A7" w14:textId="77777777" w:rsidTr="008F1E5C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1590" w:type="dxa"/>
          </w:tcPr>
          <w:p w14:paraId="5F631F20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5</w:t>
            </w:r>
          </w:p>
        </w:tc>
        <w:tc>
          <w:tcPr>
            <w:tcW w:w="2331" w:type="dxa"/>
          </w:tcPr>
          <w:p w14:paraId="78ADEA56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4</w:t>
            </w:r>
          </w:p>
        </w:tc>
        <w:tc>
          <w:tcPr>
            <w:tcW w:w="1984" w:type="dxa"/>
          </w:tcPr>
          <w:p w14:paraId="4303CBAB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5,9</w:t>
            </w:r>
          </w:p>
        </w:tc>
      </w:tr>
      <w:tr w:rsidR="00634A82" w14:paraId="672A0718" w14:textId="77777777" w:rsidTr="008F1E5C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1590" w:type="dxa"/>
          </w:tcPr>
          <w:p w14:paraId="0FBB72DE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6</w:t>
            </w:r>
          </w:p>
        </w:tc>
        <w:tc>
          <w:tcPr>
            <w:tcW w:w="2331" w:type="dxa"/>
          </w:tcPr>
          <w:p w14:paraId="25326AF8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6</w:t>
            </w:r>
          </w:p>
        </w:tc>
        <w:tc>
          <w:tcPr>
            <w:tcW w:w="1984" w:type="dxa"/>
          </w:tcPr>
          <w:p w14:paraId="1A3E680A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7,8</w:t>
            </w:r>
          </w:p>
        </w:tc>
      </w:tr>
      <w:tr w:rsidR="00634A82" w14:paraId="73A92F98" w14:textId="77777777" w:rsidTr="008F1E5C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1590" w:type="dxa"/>
          </w:tcPr>
          <w:p w14:paraId="525F1E27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7</w:t>
            </w:r>
          </w:p>
        </w:tc>
        <w:tc>
          <w:tcPr>
            <w:tcW w:w="2331" w:type="dxa"/>
          </w:tcPr>
          <w:p w14:paraId="2614905E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</w:tcPr>
          <w:p w14:paraId="7DF32396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8,7</w:t>
            </w:r>
          </w:p>
        </w:tc>
      </w:tr>
      <w:tr w:rsidR="00634A82" w14:paraId="17AFAAC8" w14:textId="77777777" w:rsidTr="008F1E5C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1590" w:type="dxa"/>
          </w:tcPr>
          <w:p w14:paraId="3C93CF08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8</w:t>
            </w:r>
          </w:p>
        </w:tc>
        <w:tc>
          <w:tcPr>
            <w:tcW w:w="2331" w:type="dxa"/>
          </w:tcPr>
          <w:p w14:paraId="0D7A46A4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3</w:t>
            </w:r>
          </w:p>
        </w:tc>
        <w:tc>
          <w:tcPr>
            <w:tcW w:w="1984" w:type="dxa"/>
          </w:tcPr>
          <w:p w14:paraId="26F4C82A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3,6</w:t>
            </w:r>
          </w:p>
        </w:tc>
      </w:tr>
      <w:tr w:rsidR="00634A82" w14:paraId="5E3E8042" w14:textId="77777777" w:rsidTr="008F1E5C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1590" w:type="dxa"/>
          </w:tcPr>
          <w:p w14:paraId="493784FC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9</w:t>
            </w:r>
          </w:p>
        </w:tc>
        <w:tc>
          <w:tcPr>
            <w:tcW w:w="2331" w:type="dxa"/>
          </w:tcPr>
          <w:p w14:paraId="71F59894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5</w:t>
            </w:r>
          </w:p>
        </w:tc>
        <w:tc>
          <w:tcPr>
            <w:tcW w:w="1984" w:type="dxa"/>
          </w:tcPr>
          <w:p w14:paraId="75EB4838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6,2</w:t>
            </w:r>
          </w:p>
        </w:tc>
      </w:tr>
      <w:tr w:rsidR="00634A82" w14:paraId="77B3B8C1" w14:textId="77777777" w:rsidTr="008F1E5C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1590" w:type="dxa"/>
          </w:tcPr>
          <w:p w14:paraId="1ECB3DD1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10</w:t>
            </w:r>
          </w:p>
        </w:tc>
        <w:tc>
          <w:tcPr>
            <w:tcW w:w="2331" w:type="dxa"/>
          </w:tcPr>
          <w:p w14:paraId="760F4C98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6</w:t>
            </w:r>
          </w:p>
        </w:tc>
        <w:tc>
          <w:tcPr>
            <w:tcW w:w="1984" w:type="dxa"/>
          </w:tcPr>
          <w:p w14:paraId="43FA62F9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7,5</w:t>
            </w:r>
          </w:p>
        </w:tc>
      </w:tr>
    </w:tbl>
    <w:p w14:paraId="44C3BD33" w14:textId="77777777" w:rsidR="00634A82" w:rsidRDefault="00634A82" w:rsidP="00634A82">
      <w:pPr>
        <w:rPr>
          <w:sz w:val="24"/>
        </w:rPr>
      </w:pPr>
    </w:p>
    <w:p w14:paraId="243E1563" w14:textId="77777777" w:rsidR="00634A82" w:rsidRDefault="00634A82" w:rsidP="00634A82">
      <w:pPr>
        <w:rPr>
          <w:sz w:val="24"/>
        </w:rPr>
      </w:pPr>
      <w:r>
        <w:rPr>
          <w:sz w:val="24"/>
        </w:rPr>
        <w:t>По данным выборочного обследования вычислить:</w:t>
      </w:r>
    </w:p>
    <w:p w14:paraId="7CC731DB" w14:textId="77777777" w:rsidR="00634A82" w:rsidRDefault="00634A82" w:rsidP="002365FD">
      <w:pPr>
        <w:numPr>
          <w:ilvl w:val="0"/>
          <w:numId w:val="13"/>
        </w:numPr>
        <w:spacing w:after="0" w:line="240" w:lineRule="auto"/>
        <w:rPr>
          <w:rFonts w:ascii="Arial" w:hAnsi="Arial"/>
          <w:snapToGrid w:val="0"/>
          <w:color w:val="000000"/>
          <w:lang w:eastAsia="ru-RU"/>
        </w:rPr>
      </w:pPr>
      <w:r>
        <w:rPr>
          <w:sz w:val="24"/>
        </w:rPr>
        <w:t xml:space="preserve">Среднюю выработку </w:t>
      </w:r>
      <w:r>
        <w:rPr>
          <w:rFonts w:ascii="Arial" w:hAnsi="Arial"/>
          <w:snapToGrid w:val="0"/>
          <w:color w:val="000000"/>
          <w:lang w:eastAsia="ru-RU"/>
        </w:rPr>
        <w:t>продукции на 1 рабочего</w:t>
      </w:r>
    </w:p>
    <w:p w14:paraId="00D095EC" w14:textId="77777777" w:rsidR="00634A82" w:rsidRDefault="00634A82" w:rsidP="002365FD">
      <w:pPr>
        <w:numPr>
          <w:ilvl w:val="0"/>
          <w:numId w:val="13"/>
        </w:numPr>
        <w:spacing w:after="0" w:line="240" w:lineRule="auto"/>
        <w:rPr>
          <w:rFonts w:ascii="Arial" w:hAnsi="Arial"/>
          <w:snapToGrid w:val="0"/>
          <w:color w:val="000000"/>
          <w:lang w:eastAsia="ru-RU"/>
        </w:rPr>
      </w:pPr>
      <w:r>
        <w:rPr>
          <w:rFonts w:ascii="Arial" w:hAnsi="Arial"/>
          <w:snapToGrid w:val="0"/>
          <w:color w:val="000000"/>
          <w:lang w:eastAsia="ru-RU"/>
        </w:rPr>
        <w:t>Дисперсию</w:t>
      </w:r>
    </w:p>
    <w:p w14:paraId="5D143FD8" w14:textId="77777777" w:rsidR="00634A82" w:rsidRDefault="00634A82" w:rsidP="002365FD">
      <w:pPr>
        <w:numPr>
          <w:ilvl w:val="0"/>
          <w:numId w:val="13"/>
        </w:numPr>
        <w:spacing w:after="0" w:line="240" w:lineRule="auto"/>
        <w:rPr>
          <w:sz w:val="24"/>
        </w:rPr>
      </w:pPr>
      <w:r>
        <w:rPr>
          <w:sz w:val="24"/>
        </w:rPr>
        <w:t>Среднее квадратическое отклонение</w:t>
      </w:r>
    </w:p>
    <w:p w14:paraId="6CE23BC0" w14:textId="77777777" w:rsidR="00634A82" w:rsidRDefault="00634A82" w:rsidP="002365FD">
      <w:pPr>
        <w:numPr>
          <w:ilvl w:val="0"/>
          <w:numId w:val="13"/>
        </w:numPr>
        <w:spacing w:after="0" w:line="240" w:lineRule="auto"/>
        <w:rPr>
          <w:sz w:val="24"/>
        </w:rPr>
      </w:pPr>
      <w:r>
        <w:rPr>
          <w:sz w:val="24"/>
        </w:rPr>
        <w:t>Коэффициент вариации.</w:t>
      </w:r>
    </w:p>
    <w:p w14:paraId="3E1B2AD6" w14:textId="77777777" w:rsidR="00634A82" w:rsidRDefault="00634A82" w:rsidP="002365FD">
      <w:pPr>
        <w:numPr>
          <w:ilvl w:val="0"/>
          <w:numId w:val="13"/>
        </w:numPr>
        <w:spacing w:after="0" w:line="240" w:lineRule="auto"/>
        <w:rPr>
          <w:sz w:val="24"/>
        </w:rPr>
      </w:pPr>
      <w:r>
        <w:rPr>
          <w:sz w:val="24"/>
        </w:rPr>
        <w:t xml:space="preserve">С вероятностью 0.997 возможные границы, в которых находится средняя выработка </w:t>
      </w:r>
      <w:r>
        <w:rPr>
          <w:rFonts w:ascii="Arial" w:hAnsi="Arial"/>
          <w:snapToGrid w:val="0"/>
          <w:color w:val="000000"/>
          <w:lang w:eastAsia="ru-RU"/>
        </w:rPr>
        <w:t>продукции на 1 рабочего</w:t>
      </w:r>
    </w:p>
    <w:p w14:paraId="334737C6" w14:textId="77777777" w:rsidR="00634A82" w:rsidRDefault="00634A82" w:rsidP="002365FD">
      <w:pPr>
        <w:numPr>
          <w:ilvl w:val="0"/>
          <w:numId w:val="13"/>
        </w:numPr>
        <w:spacing w:after="0" w:line="240" w:lineRule="auto"/>
        <w:rPr>
          <w:sz w:val="24"/>
        </w:rPr>
      </w:pPr>
      <w:r>
        <w:rPr>
          <w:sz w:val="24"/>
        </w:rPr>
        <w:t>С вероятностью 0.954 возможные границы, в которых находится удельный вес предприятий, на которых э</w:t>
      </w:r>
      <w:r>
        <w:rPr>
          <w:rFonts w:ascii="Arial" w:hAnsi="Arial"/>
          <w:snapToGrid w:val="0"/>
          <w:color w:val="000000"/>
          <w:lang w:eastAsia="ru-RU"/>
        </w:rPr>
        <w:t xml:space="preserve">лектровооруженность труда на 1 рабочего </w:t>
      </w:r>
      <w:r w:rsidRPr="00634A82">
        <w:rPr>
          <w:rFonts w:ascii="Arial" w:hAnsi="Arial"/>
          <w:snapToGrid w:val="0"/>
          <w:color w:val="000000"/>
          <w:lang w:eastAsia="ru-RU"/>
        </w:rPr>
        <w:t>&gt;</w:t>
      </w:r>
      <w:r>
        <w:rPr>
          <w:rFonts w:ascii="Arial" w:hAnsi="Arial"/>
          <w:snapToGrid w:val="0"/>
          <w:color w:val="000000"/>
          <w:lang w:eastAsia="ru-RU"/>
        </w:rPr>
        <w:t>6 квт/ч</w:t>
      </w:r>
    </w:p>
    <w:p w14:paraId="4E336D36" w14:textId="77777777" w:rsidR="00634A82" w:rsidRDefault="00634A82" w:rsidP="002365FD">
      <w:pPr>
        <w:numPr>
          <w:ilvl w:val="0"/>
          <w:numId w:val="13"/>
        </w:numPr>
        <w:spacing w:after="0" w:line="240" w:lineRule="auto"/>
        <w:rPr>
          <w:sz w:val="24"/>
        </w:rPr>
      </w:pPr>
      <w:r>
        <w:rPr>
          <w:sz w:val="24"/>
        </w:rPr>
        <w:t xml:space="preserve">Линию регрессии для характеристики связи между выработкой </w:t>
      </w:r>
      <w:r>
        <w:rPr>
          <w:rFonts w:ascii="Arial" w:hAnsi="Arial"/>
          <w:snapToGrid w:val="0"/>
          <w:color w:val="000000"/>
          <w:lang w:eastAsia="ru-RU"/>
        </w:rPr>
        <w:t xml:space="preserve">продукции на 1 рабочего и </w:t>
      </w:r>
      <w:r>
        <w:rPr>
          <w:sz w:val="24"/>
        </w:rPr>
        <w:t>э</w:t>
      </w:r>
      <w:r>
        <w:rPr>
          <w:rFonts w:ascii="Arial" w:hAnsi="Arial"/>
          <w:snapToGrid w:val="0"/>
          <w:color w:val="000000"/>
          <w:lang w:eastAsia="ru-RU"/>
        </w:rPr>
        <w:t xml:space="preserve">лектровооруженностью труда на 1 рабочего (в аналитическом и в графическом представлениях). Провести экстраполяцию на графике. Обосновать выбор линейной модели. </w:t>
      </w:r>
    </w:p>
    <w:p w14:paraId="25F198FF" w14:textId="77777777" w:rsidR="00634A82" w:rsidRDefault="00634A82" w:rsidP="002365FD">
      <w:pPr>
        <w:numPr>
          <w:ilvl w:val="0"/>
          <w:numId w:val="13"/>
        </w:numPr>
        <w:spacing w:after="0" w:line="240" w:lineRule="auto"/>
        <w:rPr>
          <w:sz w:val="24"/>
        </w:rPr>
      </w:pPr>
      <w:r>
        <w:rPr>
          <w:rFonts w:ascii="Arial" w:hAnsi="Arial"/>
          <w:snapToGrid w:val="0"/>
          <w:color w:val="000000"/>
          <w:lang w:eastAsia="ru-RU"/>
        </w:rPr>
        <w:t>Линейный коэффициент корреляции для оценки тесноты связи. Оценить значимость коэффициента корреляции.</w:t>
      </w:r>
    </w:p>
    <w:p w14:paraId="40872316" w14:textId="77777777" w:rsidR="00634A82" w:rsidRDefault="00634A82" w:rsidP="002365FD">
      <w:pPr>
        <w:numPr>
          <w:ilvl w:val="0"/>
          <w:numId w:val="13"/>
        </w:numPr>
        <w:spacing w:after="0" w:line="240" w:lineRule="auto"/>
        <w:rPr>
          <w:sz w:val="24"/>
        </w:rPr>
      </w:pPr>
      <w:r>
        <w:rPr>
          <w:rFonts w:ascii="Arial" w:hAnsi="Arial"/>
          <w:snapToGrid w:val="0"/>
          <w:color w:val="000000"/>
          <w:lang w:eastAsia="ru-RU"/>
        </w:rPr>
        <w:t>Выводы</w:t>
      </w:r>
    </w:p>
    <w:p w14:paraId="6FF320FC" w14:textId="06EA8278" w:rsidR="00634A82" w:rsidRDefault="00634A82" w:rsidP="004E4D27">
      <w:pPr>
        <w:spacing w:after="200" w:line="276" w:lineRule="auto"/>
        <w:rPr>
          <w:rFonts w:ascii="Times New Roman" w:hAnsi="Times New Roman"/>
        </w:rPr>
      </w:pPr>
    </w:p>
    <w:p w14:paraId="3F717832" w14:textId="77777777" w:rsidR="00634A82" w:rsidRPr="00D632A4" w:rsidRDefault="00634A82" w:rsidP="00634A82">
      <w:pPr>
        <w:spacing w:after="200" w:line="276" w:lineRule="auto"/>
        <w:rPr>
          <w:rFonts w:ascii="Times New Roman" w:hAnsi="Times New Roman"/>
        </w:rPr>
      </w:pPr>
      <w:r w:rsidRPr="00D632A4">
        <w:rPr>
          <w:rFonts w:ascii="Times New Roman" w:hAnsi="Times New Roman"/>
        </w:rPr>
        <w:br w:type="page"/>
      </w:r>
    </w:p>
    <w:p w14:paraId="7F4F1F4E" w14:textId="77777777" w:rsidR="00634A82" w:rsidRDefault="00634A82" w:rsidP="00634A82">
      <w:pPr>
        <w:ind w:firstLine="426"/>
        <w:rPr>
          <w:b/>
          <w:sz w:val="24"/>
        </w:rPr>
      </w:pPr>
      <w:r>
        <w:rPr>
          <w:b/>
          <w:sz w:val="24"/>
        </w:rPr>
        <w:t>Вариант 2</w:t>
      </w:r>
    </w:p>
    <w:p w14:paraId="1971018D" w14:textId="77777777" w:rsidR="00634A82" w:rsidRDefault="00634A82" w:rsidP="00634A82">
      <w:pPr>
        <w:rPr>
          <w:sz w:val="24"/>
        </w:rPr>
      </w:pPr>
    </w:p>
    <w:p w14:paraId="1F554EC6" w14:textId="77777777" w:rsidR="00634A82" w:rsidRDefault="00634A82" w:rsidP="00634A82">
      <w:pPr>
        <w:ind w:firstLine="426"/>
        <w:rPr>
          <w:sz w:val="24"/>
        </w:rPr>
      </w:pPr>
      <w:r>
        <w:rPr>
          <w:sz w:val="24"/>
        </w:rPr>
        <w:t>Проведено 5% выборочное обследование предприятий.</w:t>
      </w:r>
    </w:p>
    <w:tbl>
      <w:tblPr>
        <w:tblW w:w="0" w:type="auto"/>
        <w:tblInd w:w="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590"/>
        <w:gridCol w:w="2331"/>
        <w:gridCol w:w="1984"/>
      </w:tblGrid>
      <w:tr w:rsidR="00634A82" w14:paraId="74F88EA7" w14:textId="77777777" w:rsidTr="008F1E5C">
        <w:tblPrEx>
          <w:tblCellMar>
            <w:top w:w="0" w:type="dxa"/>
            <w:bottom w:w="0" w:type="dxa"/>
          </w:tblCellMar>
        </w:tblPrEx>
        <w:trPr>
          <w:trHeight w:val="216"/>
        </w:trPr>
        <w:tc>
          <w:tcPr>
            <w:tcW w:w="1590" w:type="dxa"/>
          </w:tcPr>
          <w:p w14:paraId="5BDD9AC5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Предприятие</w:t>
            </w:r>
          </w:p>
        </w:tc>
        <w:tc>
          <w:tcPr>
            <w:tcW w:w="2331" w:type="dxa"/>
          </w:tcPr>
          <w:p w14:paraId="5F875201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Стоимость основных производственных фондов (ОПФ) –(млрд.руб)</w:t>
            </w:r>
          </w:p>
        </w:tc>
        <w:tc>
          <w:tcPr>
            <w:tcW w:w="1984" w:type="dxa"/>
          </w:tcPr>
          <w:p w14:paraId="6561D36B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Выпуск продукции (млрд.руб)</w:t>
            </w:r>
          </w:p>
        </w:tc>
      </w:tr>
      <w:tr w:rsidR="00634A82" w14:paraId="75DF5C81" w14:textId="77777777" w:rsidTr="008F1E5C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1590" w:type="dxa"/>
          </w:tcPr>
          <w:p w14:paraId="7E859440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1</w:t>
            </w:r>
          </w:p>
        </w:tc>
        <w:tc>
          <w:tcPr>
            <w:tcW w:w="2331" w:type="dxa"/>
          </w:tcPr>
          <w:p w14:paraId="6595578E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12</w:t>
            </w:r>
          </w:p>
        </w:tc>
        <w:tc>
          <w:tcPr>
            <w:tcW w:w="1984" w:type="dxa"/>
          </w:tcPr>
          <w:p w14:paraId="2D4CC99D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5,6</w:t>
            </w:r>
          </w:p>
        </w:tc>
      </w:tr>
      <w:tr w:rsidR="00634A82" w14:paraId="1B70DB57" w14:textId="77777777" w:rsidTr="008F1E5C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1590" w:type="dxa"/>
          </w:tcPr>
          <w:p w14:paraId="14ECC437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2</w:t>
            </w:r>
          </w:p>
        </w:tc>
        <w:tc>
          <w:tcPr>
            <w:tcW w:w="2331" w:type="dxa"/>
          </w:tcPr>
          <w:p w14:paraId="5A30357D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</w:tcPr>
          <w:p w14:paraId="0680EF81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4,0</w:t>
            </w:r>
          </w:p>
        </w:tc>
      </w:tr>
      <w:tr w:rsidR="00634A82" w14:paraId="2E1761BA" w14:textId="77777777" w:rsidTr="008F1E5C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1590" w:type="dxa"/>
          </w:tcPr>
          <w:p w14:paraId="539B6A47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3</w:t>
            </w:r>
          </w:p>
        </w:tc>
        <w:tc>
          <w:tcPr>
            <w:tcW w:w="2331" w:type="dxa"/>
          </w:tcPr>
          <w:p w14:paraId="0C48FF30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10</w:t>
            </w:r>
          </w:p>
        </w:tc>
        <w:tc>
          <w:tcPr>
            <w:tcW w:w="1984" w:type="dxa"/>
          </w:tcPr>
          <w:p w14:paraId="67727C4C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4,0</w:t>
            </w:r>
          </w:p>
        </w:tc>
      </w:tr>
      <w:tr w:rsidR="00634A82" w14:paraId="33551E24" w14:textId="77777777" w:rsidTr="008F1E5C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1590" w:type="dxa"/>
          </w:tcPr>
          <w:p w14:paraId="520CE88C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4</w:t>
            </w:r>
          </w:p>
        </w:tc>
        <w:tc>
          <w:tcPr>
            <w:tcW w:w="2331" w:type="dxa"/>
          </w:tcPr>
          <w:p w14:paraId="544223BE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6</w:t>
            </w:r>
          </w:p>
        </w:tc>
        <w:tc>
          <w:tcPr>
            <w:tcW w:w="1984" w:type="dxa"/>
          </w:tcPr>
          <w:p w14:paraId="0862048C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2,4</w:t>
            </w:r>
          </w:p>
        </w:tc>
      </w:tr>
      <w:tr w:rsidR="00634A82" w14:paraId="5C36D43E" w14:textId="77777777" w:rsidTr="008F1E5C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1590" w:type="dxa"/>
          </w:tcPr>
          <w:p w14:paraId="63721628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5</w:t>
            </w:r>
          </w:p>
        </w:tc>
        <w:tc>
          <w:tcPr>
            <w:tcW w:w="2331" w:type="dxa"/>
          </w:tcPr>
          <w:p w14:paraId="2AC8D686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9</w:t>
            </w:r>
          </w:p>
        </w:tc>
        <w:tc>
          <w:tcPr>
            <w:tcW w:w="1984" w:type="dxa"/>
          </w:tcPr>
          <w:p w14:paraId="75DA8BEC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3,6</w:t>
            </w:r>
          </w:p>
        </w:tc>
      </w:tr>
      <w:tr w:rsidR="00634A82" w14:paraId="146DF80A" w14:textId="77777777" w:rsidTr="008F1E5C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1590" w:type="dxa"/>
          </w:tcPr>
          <w:p w14:paraId="3E7943F0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6</w:t>
            </w:r>
          </w:p>
        </w:tc>
        <w:tc>
          <w:tcPr>
            <w:tcW w:w="2331" w:type="dxa"/>
          </w:tcPr>
          <w:p w14:paraId="4D3019DD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15</w:t>
            </w:r>
          </w:p>
        </w:tc>
        <w:tc>
          <w:tcPr>
            <w:tcW w:w="1984" w:type="dxa"/>
          </w:tcPr>
          <w:p w14:paraId="495D1EA8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5,0</w:t>
            </w:r>
          </w:p>
        </w:tc>
      </w:tr>
      <w:tr w:rsidR="00634A82" w14:paraId="575DC3BC" w14:textId="77777777" w:rsidTr="008F1E5C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1590" w:type="dxa"/>
          </w:tcPr>
          <w:p w14:paraId="59D1456A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7</w:t>
            </w:r>
          </w:p>
        </w:tc>
        <w:tc>
          <w:tcPr>
            <w:tcW w:w="2331" w:type="dxa"/>
          </w:tcPr>
          <w:p w14:paraId="4C60CCAC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11</w:t>
            </w:r>
          </w:p>
        </w:tc>
        <w:tc>
          <w:tcPr>
            <w:tcW w:w="1984" w:type="dxa"/>
          </w:tcPr>
          <w:p w14:paraId="3898C22B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4,6</w:t>
            </w:r>
          </w:p>
        </w:tc>
      </w:tr>
      <w:tr w:rsidR="00634A82" w14:paraId="0FA1A48D" w14:textId="77777777" w:rsidTr="008F1E5C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1590" w:type="dxa"/>
          </w:tcPr>
          <w:p w14:paraId="432AF483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8</w:t>
            </w:r>
          </w:p>
        </w:tc>
        <w:tc>
          <w:tcPr>
            <w:tcW w:w="2331" w:type="dxa"/>
          </w:tcPr>
          <w:p w14:paraId="61F33109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13</w:t>
            </w:r>
          </w:p>
        </w:tc>
        <w:tc>
          <w:tcPr>
            <w:tcW w:w="1984" w:type="dxa"/>
          </w:tcPr>
          <w:p w14:paraId="49AD123E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6,5</w:t>
            </w:r>
          </w:p>
        </w:tc>
      </w:tr>
      <w:tr w:rsidR="00634A82" w14:paraId="3E4CDE5C" w14:textId="77777777" w:rsidTr="008F1E5C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1590" w:type="dxa"/>
          </w:tcPr>
          <w:p w14:paraId="47326866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9</w:t>
            </w:r>
          </w:p>
        </w:tc>
        <w:tc>
          <w:tcPr>
            <w:tcW w:w="2331" w:type="dxa"/>
          </w:tcPr>
          <w:p w14:paraId="73DBED37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14</w:t>
            </w:r>
          </w:p>
        </w:tc>
        <w:tc>
          <w:tcPr>
            <w:tcW w:w="1984" w:type="dxa"/>
          </w:tcPr>
          <w:p w14:paraId="572840DA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7,0</w:t>
            </w:r>
          </w:p>
        </w:tc>
      </w:tr>
      <w:tr w:rsidR="00634A82" w14:paraId="1E4424C5" w14:textId="77777777" w:rsidTr="008F1E5C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1590" w:type="dxa"/>
          </w:tcPr>
          <w:p w14:paraId="25FB503B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10</w:t>
            </w:r>
          </w:p>
        </w:tc>
        <w:tc>
          <w:tcPr>
            <w:tcW w:w="2331" w:type="dxa"/>
          </w:tcPr>
          <w:p w14:paraId="3541B4FC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10</w:t>
            </w:r>
          </w:p>
        </w:tc>
        <w:tc>
          <w:tcPr>
            <w:tcW w:w="1984" w:type="dxa"/>
          </w:tcPr>
          <w:p w14:paraId="34C90150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4,5</w:t>
            </w:r>
          </w:p>
        </w:tc>
      </w:tr>
    </w:tbl>
    <w:p w14:paraId="374350B7" w14:textId="77777777" w:rsidR="00634A82" w:rsidRDefault="00634A82" w:rsidP="00634A82">
      <w:pPr>
        <w:rPr>
          <w:sz w:val="24"/>
        </w:rPr>
      </w:pPr>
    </w:p>
    <w:p w14:paraId="2C7C4A55" w14:textId="77777777" w:rsidR="00634A82" w:rsidRDefault="00634A82" w:rsidP="00634A82">
      <w:pPr>
        <w:rPr>
          <w:sz w:val="24"/>
        </w:rPr>
      </w:pPr>
      <w:r>
        <w:rPr>
          <w:sz w:val="24"/>
        </w:rPr>
        <w:t>По данным выборочного обследования вычислить:</w:t>
      </w:r>
    </w:p>
    <w:p w14:paraId="373C6E27" w14:textId="77777777" w:rsidR="00634A82" w:rsidRDefault="00634A82" w:rsidP="002365FD">
      <w:pPr>
        <w:numPr>
          <w:ilvl w:val="0"/>
          <w:numId w:val="13"/>
        </w:numPr>
        <w:spacing w:after="0" w:line="240" w:lineRule="auto"/>
        <w:rPr>
          <w:rFonts w:ascii="Arial" w:hAnsi="Arial"/>
          <w:snapToGrid w:val="0"/>
          <w:color w:val="000000"/>
          <w:lang w:eastAsia="ru-RU"/>
        </w:rPr>
      </w:pPr>
      <w:r>
        <w:rPr>
          <w:sz w:val="24"/>
        </w:rPr>
        <w:t>Средние</w:t>
      </w:r>
    </w:p>
    <w:p w14:paraId="245AAEC1" w14:textId="77777777" w:rsidR="00634A82" w:rsidRDefault="00634A82" w:rsidP="002365FD">
      <w:pPr>
        <w:numPr>
          <w:ilvl w:val="0"/>
          <w:numId w:val="13"/>
        </w:numPr>
        <w:spacing w:after="0" w:line="240" w:lineRule="auto"/>
        <w:rPr>
          <w:rFonts w:ascii="Arial" w:hAnsi="Arial"/>
          <w:snapToGrid w:val="0"/>
          <w:color w:val="000000"/>
          <w:lang w:eastAsia="ru-RU"/>
        </w:rPr>
      </w:pPr>
      <w:r>
        <w:rPr>
          <w:rFonts w:ascii="Arial" w:hAnsi="Arial"/>
          <w:snapToGrid w:val="0"/>
          <w:color w:val="000000"/>
          <w:lang w:eastAsia="ru-RU"/>
        </w:rPr>
        <w:t>Дисперсию</w:t>
      </w:r>
    </w:p>
    <w:p w14:paraId="45EEDAC2" w14:textId="77777777" w:rsidR="00634A82" w:rsidRDefault="00634A82" w:rsidP="002365FD">
      <w:pPr>
        <w:numPr>
          <w:ilvl w:val="0"/>
          <w:numId w:val="13"/>
        </w:numPr>
        <w:spacing w:after="0" w:line="240" w:lineRule="auto"/>
        <w:rPr>
          <w:sz w:val="24"/>
        </w:rPr>
      </w:pPr>
      <w:r>
        <w:rPr>
          <w:sz w:val="24"/>
        </w:rPr>
        <w:t>Среднее квадратическое отклонение</w:t>
      </w:r>
    </w:p>
    <w:p w14:paraId="774B2A9A" w14:textId="77777777" w:rsidR="00634A82" w:rsidRDefault="00634A82" w:rsidP="002365FD">
      <w:pPr>
        <w:numPr>
          <w:ilvl w:val="0"/>
          <w:numId w:val="13"/>
        </w:numPr>
        <w:spacing w:after="0" w:line="240" w:lineRule="auto"/>
        <w:rPr>
          <w:sz w:val="24"/>
        </w:rPr>
      </w:pPr>
      <w:r>
        <w:rPr>
          <w:sz w:val="24"/>
        </w:rPr>
        <w:t>Коэффициент вариации.</w:t>
      </w:r>
    </w:p>
    <w:p w14:paraId="19AE45E4" w14:textId="77777777" w:rsidR="00634A82" w:rsidRDefault="00634A82" w:rsidP="002365FD">
      <w:pPr>
        <w:numPr>
          <w:ilvl w:val="0"/>
          <w:numId w:val="13"/>
        </w:numPr>
        <w:spacing w:after="0" w:line="240" w:lineRule="auto"/>
        <w:rPr>
          <w:sz w:val="24"/>
        </w:rPr>
      </w:pPr>
      <w:r>
        <w:rPr>
          <w:sz w:val="24"/>
        </w:rPr>
        <w:t xml:space="preserve">С вероятностью 0.997 возможные границы, в которых находится средний выпуск </w:t>
      </w:r>
      <w:r>
        <w:rPr>
          <w:rFonts w:ascii="Arial" w:hAnsi="Arial"/>
          <w:snapToGrid w:val="0"/>
          <w:color w:val="000000"/>
          <w:lang w:eastAsia="ru-RU"/>
        </w:rPr>
        <w:t xml:space="preserve">продукции </w:t>
      </w:r>
    </w:p>
    <w:p w14:paraId="4DBBFDB1" w14:textId="77777777" w:rsidR="00634A82" w:rsidRDefault="00634A82" w:rsidP="002365FD">
      <w:pPr>
        <w:numPr>
          <w:ilvl w:val="0"/>
          <w:numId w:val="13"/>
        </w:numPr>
        <w:spacing w:after="0" w:line="240" w:lineRule="auto"/>
        <w:rPr>
          <w:sz w:val="24"/>
        </w:rPr>
      </w:pPr>
      <w:r>
        <w:rPr>
          <w:sz w:val="24"/>
        </w:rPr>
        <w:t xml:space="preserve">С вероятностью 0.954 возможные границы, в которых находится удельный вес предприятий, на которых </w:t>
      </w:r>
      <w:r>
        <w:rPr>
          <w:rFonts w:ascii="Arial" w:hAnsi="Arial"/>
          <w:snapToGrid w:val="0"/>
          <w:color w:val="000000"/>
          <w:lang w:eastAsia="ru-RU"/>
        </w:rPr>
        <w:t xml:space="preserve">стоимость (ОПФ) </w:t>
      </w:r>
      <w:r w:rsidRPr="00634A82">
        <w:rPr>
          <w:rFonts w:ascii="Arial" w:hAnsi="Arial"/>
          <w:snapToGrid w:val="0"/>
          <w:color w:val="000000"/>
          <w:lang w:eastAsia="ru-RU"/>
        </w:rPr>
        <w:t>&gt;</w:t>
      </w:r>
      <w:r>
        <w:rPr>
          <w:rFonts w:ascii="Arial" w:hAnsi="Arial"/>
          <w:snapToGrid w:val="0"/>
          <w:color w:val="000000"/>
          <w:lang w:eastAsia="ru-RU"/>
        </w:rPr>
        <w:t xml:space="preserve">12 млрд.руб </w:t>
      </w:r>
    </w:p>
    <w:p w14:paraId="40003C2D" w14:textId="77777777" w:rsidR="00634A82" w:rsidRDefault="00634A82" w:rsidP="002365FD">
      <w:pPr>
        <w:numPr>
          <w:ilvl w:val="0"/>
          <w:numId w:val="13"/>
        </w:numPr>
        <w:spacing w:after="0" w:line="240" w:lineRule="auto"/>
        <w:rPr>
          <w:sz w:val="24"/>
        </w:rPr>
      </w:pPr>
      <w:r>
        <w:rPr>
          <w:sz w:val="24"/>
        </w:rPr>
        <w:t xml:space="preserve">Линию регрессии для характеристики связи между выпуском </w:t>
      </w:r>
      <w:r>
        <w:rPr>
          <w:rFonts w:ascii="Arial" w:hAnsi="Arial"/>
          <w:snapToGrid w:val="0"/>
          <w:color w:val="000000"/>
          <w:lang w:eastAsia="ru-RU"/>
        </w:rPr>
        <w:t xml:space="preserve">продукции  и стоимостью (ОПФ) (в аналитическом и в графическом представлениях). Провести экстраполяцию на графике. Обосновать выбор линейной модели. </w:t>
      </w:r>
    </w:p>
    <w:p w14:paraId="6411721F" w14:textId="77777777" w:rsidR="00634A82" w:rsidRDefault="00634A82" w:rsidP="002365FD">
      <w:pPr>
        <w:numPr>
          <w:ilvl w:val="0"/>
          <w:numId w:val="13"/>
        </w:numPr>
        <w:spacing w:after="0" w:line="240" w:lineRule="auto"/>
        <w:rPr>
          <w:sz w:val="24"/>
        </w:rPr>
      </w:pPr>
      <w:r>
        <w:rPr>
          <w:rFonts w:ascii="Arial" w:hAnsi="Arial"/>
          <w:snapToGrid w:val="0"/>
          <w:color w:val="000000"/>
          <w:lang w:eastAsia="ru-RU"/>
        </w:rPr>
        <w:t>Линейный коэффициент корреляции для оценки тесноты связи. Оценить значимость коэффициента корреляции.</w:t>
      </w:r>
    </w:p>
    <w:p w14:paraId="0C53FF0F" w14:textId="77777777" w:rsidR="00634A82" w:rsidRDefault="00634A82" w:rsidP="002365FD">
      <w:pPr>
        <w:numPr>
          <w:ilvl w:val="0"/>
          <w:numId w:val="13"/>
        </w:numPr>
        <w:spacing w:after="0" w:line="240" w:lineRule="auto"/>
        <w:rPr>
          <w:sz w:val="24"/>
        </w:rPr>
      </w:pPr>
      <w:r>
        <w:rPr>
          <w:rFonts w:ascii="Arial" w:hAnsi="Arial"/>
          <w:snapToGrid w:val="0"/>
          <w:color w:val="000000"/>
          <w:lang w:eastAsia="ru-RU"/>
        </w:rPr>
        <w:t>Выводы</w:t>
      </w:r>
    </w:p>
    <w:p w14:paraId="6D9BF86D" w14:textId="20CB2A07" w:rsidR="00634A82" w:rsidRDefault="00634A82" w:rsidP="004E4D27">
      <w:pPr>
        <w:spacing w:after="200" w:line="276" w:lineRule="auto"/>
        <w:rPr>
          <w:rFonts w:ascii="Times New Roman" w:hAnsi="Times New Roman"/>
        </w:rPr>
      </w:pPr>
    </w:p>
    <w:p w14:paraId="6DC5AA57" w14:textId="77777777" w:rsidR="00634A82" w:rsidRPr="00D632A4" w:rsidRDefault="00634A82" w:rsidP="00634A82">
      <w:pPr>
        <w:spacing w:after="200" w:line="276" w:lineRule="auto"/>
        <w:rPr>
          <w:rFonts w:ascii="Times New Roman" w:hAnsi="Times New Roman"/>
        </w:rPr>
      </w:pPr>
      <w:r w:rsidRPr="00D632A4">
        <w:rPr>
          <w:rFonts w:ascii="Times New Roman" w:hAnsi="Times New Roman"/>
        </w:rPr>
        <w:br w:type="page"/>
      </w:r>
    </w:p>
    <w:p w14:paraId="518C2B6B" w14:textId="77777777" w:rsidR="00634A82" w:rsidRDefault="00634A82" w:rsidP="00634A82">
      <w:pPr>
        <w:ind w:firstLine="426"/>
        <w:rPr>
          <w:b/>
          <w:sz w:val="24"/>
        </w:rPr>
      </w:pPr>
      <w:r>
        <w:rPr>
          <w:b/>
          <w:sz w:val="24"/>
        </w:rPr>
        <w:t>Вариант 3</w:t>
      </w:r>
    </w:p>
    <w:p w14:paraId="096A8E87" w14:textId="77777777" w:rsidR="00634A82" w:rsidRDefault="00634A82" w:rsidP="00634A82">
      <w:pPr>
        <w:rPr>
          <w:sz w:val="24"/>
        </w:rPr>
      </w:pPr>
    </w:p>
    <w:p w14:paraId="57EA7EAC" w14:textId="77777777" w:rsidR="00634A82" w:rsidRDefault="00634A82" w:rsidP="00634A82">
      <w:pPr>
        <w:ind w:firstLine="426"/>
        <w:rPr>
          <w:sz w:val="24"/>
        </w:rPr>
      </w:pPr>
      <w:r>
        <w:rPr>
          <w:sz w:val="24"/>
        </w:rPr>
        <w:t>Проведено 10% выборочное обследование коммерческих предприятий.</w:t>
      </w:r>
    </w:p>
    <w:tbl>
      <w:tblPr>
        <w:tblW w:w="0" w:type="auto"/>
        <w:tblInd w:w="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590"/>
        <w:gridCol w:w="2331"/>
        <w:gridCol w:w="1984"/>
      </w:tblGrid>
      <w:tr w:rsidR="00634A82" w14:paraId="222C7D30" w14:textId="77777777" w:rsidTr="008F1E5C">
        <w:tblPrEx>
          <w:tblCellMar>
            <w:top w:w="0" w:type="dxa"/>
            <w:bottom w:w="0" w:type="dxa"/>
          </w:tblCellMar>
        </w:tblPrEx>
        <w:trPr>
          <w:trHeight w:val="216"/>
        </w:trPr>
        <w:tc>
          <w:tcPr>
            <w:tcW w:w="1590" w:type="dxa"/>
          </w:tcPr>
          <w:p w14:paraId="39A84A62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Предприятие</w:t>
            </w:r>
          </w:p>
        </w:tc>
        <w:tc>
          <w:tcPr>
            <w:tcW w:w="2331" w:type="dxa"/>
          </w:tcPr>
          <w:p w14:paraId="083A6380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Выручка от реализации (млн.руб)</w:t>
            </w:r>
          </w:p>
        </w:tc>
        <w:tc>
          <w:tcPr>
            <w:tcW w:w="1984" w:type="dxa"/>
          </w:tcPr>
          <w:p w14:paraId="4307ED6E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Издержки обращения (млн.руб)</w:t>
            </w:r>
          </w:p>
        </w:tc>
      </w:tr>
      <w:tr w:rsidR="00634A82" w14:paraId="57F0C5E8" w14:textId="77777777" w:rsidTr="008F1E5C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1590" w:type="dxa"/>
          </w:tcPr>
          <w:p w14:paraId="1FCB6751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1</w:t>
            </w:r>
          </w:p>
        </w:tc>
        <w:tc>
          <w:tcPr>
            <w:tcW w:w="2331" w:type="dxa"/>
          </w:tcPr>
          <w:p w14:paraId="59474FD6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670</w:t>
            </w:r>
          </w:p>
        </w:tc>
        <w:tc>
          <w:tcPr>
            <w:tcW w:w="1984" w:type="dxa"/>
          </w:tcPr>
          <w:p w14:paraId="1FCEB48A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34</w:t>
            </w:r>
          </w:p>
        </w:tc>
      </w:tr>
      <w:tr w:rsidR="00634A82" w14:paraId="076AC489" w14:textId="77777777" w:rsidTr="008F1E5C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1590" w:type="dxa"/>
          </w:tcPr>
          <w:p w14:paraId="4AE542D3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2</w:t>
            </w:r>
          </w:p>
        </w:tc>
        <w:tc>
          <w:tcPr>
            <w:tcW w:w="2331" w:type="dxa"/>
          </w:tcPr>
          <w:p w14:paraId="584187EB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580</w:t>
            </w:r>
          </w:p>
        </w:tc>
        <w:tc>
          <w:tcPr>
            <w:tcW w:w="1984" w:type="dxa"/>
          </w:tcPr>
          <w:p w14:paraId="65083875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25</w:t>
            </w:r>
          </w:p>
        </w:tc>
      </w:tr>
      <w:tr w:rsidR="00634A82" w14:paraId="5BE242B9" w14:textId="77777777" w:rsidTr="008F1E5C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1590" w:type="dxa"/>
          </w:tcPr>
          <w:p w14:paraId="2602820E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3</w:t>
            </w:r>
          </w:p>
        </w:tc>
        <w:tc>
          <w:tcPr>
            <w:tcW w:w="2331" w:type="dxa"/>
          </w:tcPr>
          <w:p w14:paraId="49441519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570</w:t>
            </w:r>
          </w:p>
        </w:tc>
        <w:tc>
          <w:tcPr>
            <w:tcW w:w="1984" w:type="dxa"/>
          </w:tcPr>
          <w:p w14:paraId="53EA3AE5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38</w:t>
            </w:r>
          </w:p>
        </w:tc>
      </w:tr>
      <w:tr w:rsidR="00634A82" w14:paraId="07564A47" w14:textId="77777777" w:rsidTr="008F1E5C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1590" w:type="dxa"/>
          </w:tcPr>
          <w:p w14:paraId="1226A3C1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4</w:t>
            </w:r>
          </w:p>
        </w:tc>
        <w:tc>
          <w:tcPr>
            <w:tcW w:w="2331" w:type="dxa"/>
          </w:tcPr>
          <w:p w14:paraId="6F64CFD8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620</w:t>
            </w:r>
          </w:p>
        </w:tc>
        <w:tc>
          <w:tcPr>
            <w:tcW w:w="1984" w:type="dxa"/>
          </w:tcPr>
          <w:p w14:paraId="09867C2C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40</w:t>
            </w:r>
          </w:p>
        </w:tc>
      </w:tr>
      <w:tr w:rsidR="00634A82" w14:paraId="062E1F18" w14:textId="77777777" w:rsidTr="008F1E5C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1590" w:type="dxa"/>
          </w:tcPr>
          <w:p w14:paraId="146C324E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5</w:t>
            </w:r>
          </w:p>
        </w:tc>
        <w:tc>
          <w:tcPr>
            <w:tcW w:w="2331" w:type="dxa"/>
          </w:tcPr>
          <w:p w14:paraId="15D289C5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610</w:t>
            </w:r>
          </w:p>
        </w:tc>
        <w:tc>
          <w:tcPr>
            <w:tcW w:w="1984" w:type="dxa"/>
          </w:tcPr>
          <w:p w14:paraId="48FBFD38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37</w:t>
            </w:r>
          </w:p>
        </w:tc>
      </w:tr>
      <w:tr w:rsidR="00634A82" w14:paraId="574B5937" w14:textId="77777777" w:rsidTr="008F1E5C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1590" w:type="dxa"/>
          </w:tcPr>
          <w:p w14:paraId="326B95B7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6</w:t>
            </w:r>
          </w:p>
        </w:tc>
        <w:tc>
          <w:tcPr>
            <w:tcW w:w="2331" w:type="dxa"/>
          </w:tcPr>
          <w:p w14:paraId="645B5795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650</w:t>
            </w:r>
          </w:p>
        </w:tc>
        <w:tc>
          <w:tcPr>
            <w:tcW w:w="1984" w:type="dxa"/>
          </w:tcPr>
          <w:p w14:paraId="1F3BE19F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32</w:t>
            </w:r>
          </w:p>
        </w:tc>
      </w:tr>
      <w:tr w:rsidR="00634A82" w14:paraId="4B472A52" w14:textId="77777777" w:rsidTr="008F1E5C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1590" w:type="dxa"/>
          </w:tcPr>
          <w:p w14:paraId="00AA85A0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7</w:t>
            </w:r>
          </w:p>
        </w:tc>
        <w:tc>
          <w:tcPr>
            <w:tcW w:w="2331" w:type="dxa"/>
          </w:tcPr>
          <w:p w14:paraId="28D4FB28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520</w:t>
            </w:r>
          </w:p>
        </w:tc>
        <w:tc>
          <w:tcPr>
            <w:tcW w:w="1984" w:type="dxa"/>
          </w:tcPr>
          <w:p w14:paraId="0DB3F192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28</w:t>
            </w:r>
          </w:p>
        </w:tc>
      </w:tr>
      <w:tr w:rsidR="00634A82" w14:paraId="5A126C60" w14:textId="77777777" w:rsidTr="008F1E5C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1590" w:type="dxa"/>
          </w:tcPr>
          <w:p w14:paraId="042F576F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8</w:t>
            </w:r>
          </w:p>
        </w:tc>
        <w:tc>
          <w:tcPr>
            <w:tcW w:w="2331" w:type="dxa"/>
          </w:tcPr>
          <w:p w14:paraId="2739EBA2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500</w:t>
            </w:r>
          </w:p>
        </w:tc>
        <w:tc>
          <w:tcPr>
            <w:tcW w:w="1984" w:type="dxa"/>
          </w:tcPr>
          <w:p w14:paraId="74116311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30</w:t>
            </w:r>
          </w:p>
        </w:tc>
      </w:tr>
      <w:tr w:rsidR="00634A82" w14:paraId="5E0B519B" w14:textId="77777777" w:rsidTr="008F1E5C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1590" w:type="dxa"/>
          </w:tcPr>
          <w:p w14:paraId="0FD4799E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9</w:t>
            </w:r>
          </w:p>
        </w:tc>
        <w:tc>
          <w:tcPr>
            <w:tcW w:w="2331" w:type="dxa"/>
          </w:tcPr>
          <w:p w14:paraId="654A5499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560</w:t>
            </w:r>
          </w:p>
        </w:tc>
        <w:tc>
          <w:tcPr>
            <w:tcW w:w="1984" w:type="dxa"/>
          </w:tcPr>
          <w:p w14:paraId="6F9C663E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24</w:t>
            </w:r>
          </w:p>
        </w:tc>
      </w:tr>
      <w:tr w:rsidR="00634A82" w14:paraId="66E0684F" w14:textId="77777777" w:rsidTr="008F1E5C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1590" w:type="dxa"/>
          </w:tcPr>
          <w:p w14:paraId="73469586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10</w:t>
            </w:r>
          </w:p>
        </w:tc>
        <w:tc>
          <w:tcPr>
            <w:tcW w:w="2331" w:type="dxa"/>
          </w:tcPr>
          <w:p w14:paraId="75E33D4C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470</w:t>
            </w:r>
          </w:p>
        </w:tc>
        <w:tc>
          <w:tcPr>
            <w:tcW w:w="1984" w:type="dxa"/>
          </w:tcPr>
          <w:p w14:paraId="29B3841F" w14:textId="77777777" w:rsidR="00634A82" w:rsidRDefault="00634A82" w:rsidP="008F1E5C">
            <w:pPr>
              <w:jc w:val="center"/>
              <w:rPr>
                <w:rFonts w:ascii="Arial" w:hAnsi="Arial"/>
                <w:snapToGrid w:val="0"/>
                <w:color w:val="000000"/>
                <w:lang w:eastAsia="ru-RU"/>
              </w:rPr>
            </w:pPr>
            <w:r>
              <w:rPr>
                <w:rFonts w:ascii="Arial" w:hAnsi="Arial"/>
                <w:snapToGrid w:val="0"/>
                <w:color w:val="000000"/>
                <w:lang w:eastAsia="ru-RU"/>
              </w:rPr>
              <w:t>70</w:t>
            </w:r>
          </w:p>
        </w:tc>
      </w:tr>
    </w:tbl>
    <w:p w14:paraId="4A0E90BD" w14:textId="77777777" w:rsidR="00634A82" w:rsidRDefault="00634A82" w:rsidP="00634A82">
      <w:pPr>
        <w:rPr>
          <w:sz w:val="24"/>
        </w:rPr>
      </w:pPr>
    </w:p>
    <w:p w14:paraId="2BD38E09" w14:textId="77777777" w:rsidR="00634A82" w:rsidRDefault="00634A82" w:rsidP="00634A82">
      <w:pPr>
        <w:rPr>
          <w:sz w:val="24"/>
        </w:rPr>
      </w:pPr>
      <w:r>
        <w:rPr>
          <w:sz w:val="24"/>
        </w:rPr>
        <w:t>По данным выборочного обследования вычислить:</w:t>
      </w:r>
    </w:p>
    <w:p w14:paraId="6DFCADE8" w14:textId="77777777" w:rsidR="00634A82" w:rsidRDefault="00634A82" w:rsidP="002365FD">
      <w:pPr>
        <w:numPr>
          <w:ilvl w:val="0"/>
          <w:numId w:val="13"/>
        </w:numPr>
        <w:spacing w:after="0" w:line="240" w:lineRule="auto"/>
        <w:rPr>
          <w:rFonts w:ascii="Arial" w:hAnsi="Arial"/>
          <w:snapToGrid w:val="0"/>
          <w:color w:val="000000"/>
          <w:lang w:eastAsia="ru-RU"/>
        </w:rPr>
      </w:pPr>
      <w:r>
        <w:rPr>
          <w:sz w:val="24"/>
        </w:rPr>
        <w:t>Средние</w:t>
      </w:r>
    </w:p>
    <w:p w14:paraId="11A897CB" w14:textId="77777777" w:rsidR="00634A82" w:rsidRDefault="00634A82" w:rsidP="002365FD">
      <w:pPr>
        <w:numPr>
          <w:ilvl w:val="0"/>
          <w:numId w:val="13"/>
        </w:numPr>
        <w:spacing w:after="0" w:line="240" w:lineRule="auto"/>
        <w:rPr>
          <w:rFonts w:ascii="Arial" w:hAnsi="Arial"/>
          <w:snapToGrid w:val="0"/>
          <w:color w:val="000000"/>
          <w:lang w:eastAsia="ru-RU"/>
        </w:rPr>
      </w:pPr>
      <w:r>
        <w:rPr>
          <w:rFonts w:ascii="Arial" w:hAnsi="Arial"/>
          <w:snapToGrid w:val="0"/>
          <w:color w:val="000000"/>
          <w:lang w:eastAsia="ru-RU"/>
        </w:rPr>
        <w:t>Дисперсию</w:t>
      </w:r>
    </w:p>
    <w:p w14:paraId="0BD3F9A0" w14:textId="77777777" w:rsidR="00634A82" w:rsidRDefault="00634A82" w:rsidP="002365FD">
      <w:pPr>
        <w:numPr>
          <w:ilvl w:val="0"/>
          <w:numId w:val="13"/>
        </w:numPr>
        <w:spacing w:after="0" w:line="240" w:lineRule="auto"/>
        <w:rPr>
          <w:sz w:val="24"/>
        </w:rPr>
      </w:pPr>
      <w:r>
        <w:rPr>
          <w:sz w:val="24"/>
        </w:rPr>
        <w:t>Среднее квадратическое отклонение</w:t>
      </w:r>
    </w:p>
    <w:p w14:paraId="5E1C2F69" w14:textId="77777777" w:rsidR="00634A82" w:rsidRDefault="00634A82" w:rsidP="002365FD">
      <w:pPr>
        <w:numPr>
          <w:ilvl w:val="0"/>
          <w:numId w:val="13"/>
        </w:numPr>
        <w:spacing w:after="0" w:line="240" w:lineRule="auto"/>
        <w:rPr>
          <w:sz w:val="24"/>
        </w:rPr>
      </w:pPr>
      <w:r>
        <w:rPr>
          <w:sz w:val="24"/>
        </w:rPr>
        <w:t>Коэффициент вариации.</w:t>
      </w:r>
    </w:p>
    <w:p w14:paraId="7A53C980" w14:textId="77777777" w:rsidR="00634A82" w:rsidRDefault="00634A82" w:rsidP="002365FD">
      <w:pPr>
        <w:numPr>
          <w:ilvl w:val="0"/>
          <w:numId w:val="13"/>
        </w:numPr>
        <w:spacing w:after="0" w:line="240" w:lineRule="auto"/>
        <w:rPr>
          <w:sz w:val="24"/>
        </w:rPr>
      </w:pPr>
      <w:r>
        <w:rPr>
          <w:sz w:val="24"/>
        </w:rPr>
        <w:t xml:space="preserve">С вероятностью 0.997 возможные границы, в которых находятся </w:t>
      </w:r>
      <w:r>
        <w:rPr>
          <w:rFonts w:ascii="Arial" w:hAnsi="Arial"/>
          <w:snapToGrid w:val="0"/>
          <w:color w:val="000000"/>
          <w:lang w:eastAsia="ru-RU"/>
        </w:rPr>
        <w:t xml:space="preserve">издержки обращения </w:t>
      </w:r>
    </w:p>
    <w:p w14:paraId="7B662517" w14:textId="77777777" w:rsidR="00634A82" w:rsidRDefault="00634A82" w:rsidP="002365FD">
      <w:pPr>
        <w:numPr>
          <w:ilvl w:val="0"/>
          <w:numId w:val="13"/>
        </w:numPr>
        <w:spacing w:after="0" w:line="240" w:lineRule="auto"/>
        <w:rPr>
          <w:sz w:val="24"/>
        </w:rPr>
      </w:pPr>
      <w:r>
        <w:rPr>
          <w:sz w:val="24"/>
        </w:rPr>
        <w:t>С вероятностью 0.954 возможные границы, в которых находится удельный вес предприятий, на которых в</w:t>
      </w:r>
      <w:r>
        <w:rPr>
          <w:rFonts w:ascii="Arial" w:hAnsi="Arial"/>
          <w:snapToGrid w:val="0"/>
          <w:color w:val="000000"/>
          <w:lang w:eastAsia="ru-RU"/>
        </w:rPr>
        <w:t xml:space="preserve">ыручка от реализации </w:t>
      </w:r>
      <w:r w:rsidRPr="00634A82">
        <w:rPr>
          <w:rFonts w:ascii="Arial" w:hAnsi="Arial"/>
          <w:snapToGrid w:val="0"/>
          <w:color w:val="000000"/>
          <w:lang w:eastAsia="ru-RU"/>
        </w:rPr>
        <w:t>&gt;6</w:t>
      </w:r>
      <w:r>
        <w:rPr>
          <w:rFonts w:ascii="Arial" w:hAnsi="Arial"/>
          <w:snapToGrid w:val="0"/>
          <w:color w:val="000000"/>
          <w:lang w:eastAsia="ru-RU"/>
        </w:rPr>
        <w:t xml:space="preserve">20 млн.руб </w:t>
      </w:r>
    </w:p>
    <w:p w14:paraId="18A9CB49" w14:textId="77777777" w:rsidR="00634A82" w:rsidRDefault="00634A82" w:rsidP="002365FD">
      <w:pPr>
        <w:numPr>
          <w:ilvl w:val="0"/>
          <w:numId w:val="13"/>
        </w:numPr>
        <w:spacing w:after="0" w:line="240" w:lineRule="auto"/>
        <w:rPr>
          <w:sz w:val="24"/>
        </w:rPr>
      </w:pPr>
      <w:r>
        <w:rPr>
          <w:sz w:val="24"/>
        </w:rPr>
        <w:t xml:space="preserve">Линию регрессии для характеристики связи между </w:t>
      </w:r>
      <w:r>
        <w:rPr>
          <w:rFonts w:ascii="Arial" w:hAnsi="Arial"/>
          <w:snapToGrid w:val="0"/>
          <w:color w:val="000000"/>
          <w:lang w:eastAsia="ru-RU"/>
        </w:rPr>
        <w:t xml:space="preserve">издержками обращения и </w:t>
      </w:r>
      <w:r>
        <w:rPr>
          <w:sz w:val="24"/>
        </w:rPr>
        <w:t>в</w:t>
      </w:r>
      <w:r>
        <w:rPr>
          <w:rFonts w:ascii="Arial" w:hAnsi="Arial"/>
          <w:snapToGrid w:val="0"/>
          <w:color w:val="000000"/>
          <w:lang w:eastAsia="ru-RU"/>
        </w:rPr>
        <w:t xml:space="preserve">ыручкой от реализации (в аналитическом и в графическом представлениях). Провести экстраполяцию на графике. Обосновать выбор линейной модели. </w:t>
      </w:r>
    </w:p>
    <w:p w14:paraId="44E86099" w14:textId="77777777" w:rsidR="00634A82" w:rsidRDefault="00634A82" w:rsidP="002365FD">
      <w:pPr>
        <w:numPr>
          <w:ilvl w:val="0"/>
          <w:numId w:val="13"/>
        </w:numPr>
        <w:spacing w:after="0" w:line="240" w:lineRule="auto"/>
        <w:rPr>
          <w:sz w:val="24"/>
        </w:rPr>
      </w:pPr>
      <w:r>
        <w:rPr>
          <w:rFonts w:ascii="Arial" w:hAnsi="Arial"/>
          <w:snapToGrid w:val="0"/>
          <w:color w:val="000000"/>
          <w:lang w:eastAsia="ru-RU"/>
        </w:rPr>
        <w:t>Линейный коэффициент корреляции для оценки тесноты связи. Оценить значимость коэффициента корреляции.</w:t>
      </w:r>
    </w:p>
    <w:p w14:paraId="21CEA673" w14:textId="77777777" w:rsidR="00634A82" w:rsidRDefault="00634A82" w:rsidP="002365FD">
      <w:pPr>
        <w:numPr>
          <w:ilvl w:val="0"/>
          <w:numId w:val="13"/>
        </w:numPr>
        <w:spacing w:after="0" w:line="240" w:lineRule="auto"/>
        <w:rPr>
          <w:sz w:val="24"/>
        </w:rPr>
      </w:pPr>
      <w:r>
        <w:rPr>
          <w:rFonts w:ascii="Arial" w:hAnsi="Arial"/>
          <w:snapToGrid w:val="0"/>
          <w:color w:val="000000"/>
          <w:lang w:eastAsia="ru-RU"/>
        </w:rPr>
        <w:t>Выводы</w:t>
      </w:r>
    </w:p>
    <w:p w14:paraId="0FD44D97" w14:textId="77777777" w:rsidR="00634A82" w:rsidRDefault="00634A82" w:rsidP="00634A82"/>
    <w:p w14:paraId="2D180E15" w14:textId="77777777" w:rsidR="00634A82" w:rsidRDefault="00634A82" w:rsidP="004E4D27">
      <w:pPr>
        <w:spacing w:after="200" w:line="276" w:lineRule="auto"/>
        <w:rPr>
          <w:rFonts w:ascii="Times New Roman" w:hAnsi="Times New Roman"/>
        </w:rPr>
      </w:pPr>
    </w:p>
    <w:p w14:paraId="5AA2A4DC" w14:textId="6A44E431" w:rsidR="004E4D27" w:rsidRPr="00D632A4" w:rsidRDefault="004E4D27" w:rsidP="004E4D27">
      <w:pPr>
        <w:spacing w:after="200" w:line="276" w:lineRule="auto"/>
        <w:rPr>
          <w:rFonts w:ascii="Times New Roman" w:hAnsi="Times New Roman"/>
        </w:rPr>
      </w:pPr>
      <w:r w:rsidRPr="00D632A4">
        <w:rPr>
          <w:rFonts w:ascii="Times New Roman" w:hAnsi="Times New Roman"/>
        </w:rPr>
        <w:br w:type="page"/>
      </w:r>
    </w:p>
    <w:p w14:paraId="42FD26A4" w14:textId="55747059" w:rsidR="004E4D27" w:rsidRPr="00D632A4" w:rsidRDefault="004E4D27" w:rsidP="004E4D27">
      <w:pPr>
        <w:rPr>
          <w:rFonts w:ascii="Times New Roman" w:eastAsiaTheme="majorEastAsia" w:hAnsi="Times New Roman"/>
          <w:color w:val="000000" w:themeColor="text1"/>
          <w:szCs w:val="24"/>
        </w:rPr>
      </w:pPr>
    </w:p>
    <w:p w14:paraId="04C027CA" w14:textId="77777777" w:rsidR="004E4D27" w:rsidRPr="00D632A4" w:rsidRDefault="004E4D27" w:rsidP="00A97A3B">
      <w:pPr>
        <w:pStyle w:val="af2"/>
        <w:rPr>
          <w:rFonts w:ascii="Times New Roman" w:hAnsi="Times New Roman"/>
        </w:rPr>
      </w:pPr>
      <w:bookmarkStart w:id="16" w:name="_Toc81866406"/>
      <w:bookmarkStart w:id="17" w:name="_Toc171027042"/>
      <w:r w:rsidRPr="00D632A4">
        <w:rPr>
          <w:rFonts w:ascii="Times New Roman" w:hAnsi="Times New Roman"/>
        </w:rPr>
        <w:t>Список литературы</w:t>
      </w:r>
      <w:bookmarkEnd w:id="16"/>
      <w:bookmarkEnd w:id="17"/>
    </w:p>
    <w:p w14:paraId="79530486" w14:textId="682839E5" w:rsidR="004404EB" w:rsidRDefault="004404EB" w:rsidP="004404EB">
      <w:pPr>
        <w:shd w:val="clear" w:color="auto" w:fill="FFFFFF"/>
        <w:spacing w:after="0" w:line="240" w:lineRule="auto"/>
        <w:rPr>
          <w:rFonts w:ascii="Arial" w:hAnsi="Arial" w:cs="Arial"/>
          <w:color w:val="4D5156"/>
          <w:sz w:val="21"/>
          <w:szCs w:val="21"/>
          <w:lang w:eastAsia="ru-RU"/>
        </w:rPr>
      </w:pPr>
    </w:p>
    <w:p w14:paraId="0A95FB5F" w14:textId="36AD30F0" w:rsidR="004404EB" w:rsidRPr="00D632A4" w:rsidRDefault="004404EB" w:rsidP="002365FD">
      <w:pPr>
        <w:widowControl w:val="0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Cs w:val="28"/>
        </w:rPr>
      </w:pPr>
      <w:r>
        <w:rPr>
          <w:rFonts w:ascii="Arial" w:hAnsi="Arial" w:cs="Arial"/>
          <w:color w:val="4D5156"/>
          <w:sz w:val="21"/>
          <w:szCs w:val="21"/>
        </w:rPr>
        <w:t xml:space="preserve">Шимко, П. Д., Теория </w:t>
      </w:r>
      <w:r w:rsidRPr="00A81EFE">
        <w:rPr>
          <w:rStyle w:val="aff9"/>
          <w:rFonts w:ascii="Arial" w:hAnsi="Arial" w:cs="Arial"/>
          <w:bCs/>
          <w:i w:val="0"/>
          <w:iCs w:val="0"/>
          <w:color w:val="5F6368"/>
          <w:sz w:val="21"/>
          <w:szCs w:val="21"/>
        </w:rPr>
        <w:t>статистики</w:t>
      </w:r>
      <w:r>
        <w:rPr>
          <w:rFonts w:ascii="Arial" w:hAnsi="Arial" w:cs="Arial"/>
          <w:color w:val="4D5156"/>
          <w:sz w:val="21"/>
          <w:szCs w:val="21"/>
        </w:rPr>
        <w:t>  — М</w:t>
      </w:r>
      <w:r w:rsidR="00A81EFE">
        <w:rPr>
          <w:rFonts w:ascii="Arial" w:hAnsi="Arial" w:cs="Arial"/>
          <w:color w:val="4D5156"/>
          <w:sz w:val="21"/>
          <w:szCs w:val="21"/>
        </w:rPr>
        <w:t>.,</w:t>
      </w:r>
      <w:r>
        <w:rPr>
          <w:rFonts w:ascii="Arial" w:hAnsi="Arial" w:cs="Arial"/>
          <w:color w:val="4D5156"/>
          <w:sz w:val="21"/>
          <w:szCs w:val="21"/>
        </w:rPr>
        <w:t xml:space="preserve"> Юрайт, 2023.</w:t>
      </w:r>
    </w:p>
    <w:p w14:paraId="36D93218" w14:textId="789EF234" w:rsidR="004404EB" w:rsidRPr="00D632A4" w:rsidRDefault="004404EB" w:rsidP="002365FD">
      <w:pPr>
        <w:widowControl w:val="0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Cs w:val="28"/>
        </w:rPr>
      </w:pPr>
      <w:r>
        <w:rPr>
          <w:rStyle w:val="lewnzc"/>
          <w:rFonts w:ascii="Arial" w:hAnsi="Arial" w:cs="Arial"/>
          <w:color w:val="4D5156"/>
          <w:sz w:val="21"/>
          <w:szCs w:val="21"/>
        </w:rPr>
        <w:t>Крылов </w:t>
      </w:r>
      <w:r>
        <w:rPr>
          <w:rStyle w:val="lewnzc"/>
          <w:rFonts w:ascii="Arial" w:hAnsi="Arial" w:cs="Arial"/>
          <w:color w:val="4D5156"/>
          <w:sz w:val="21"/>
          <w:szCs w:val="21"/>
        </w:rPr>
        <w:t xml:space="preserve"> </w:t>
      </w:r>
      <w:r>
        <w:rPr>
          <w:rStyle w:val="lewnzc"/>
          <w:rFonts w:ascii="Arial" w:hAnsi="Arial" w:cs="Arial"/>
          <w:color w:val="4D5156"/>
          <w:sz w:val="21"/>
          <w:szCs w:val="21"/>
        </w:rPr>
        <w:t>В</w:t>
      </w:r>
      <w:r>
        <w:rPr>
          <w:rStyle w:val="lewnzc"/>
          <w:rFonts w:ascii="Arial" w:hAnsi="Arial" w:cs="Arial"/>
          <w:color w:val="4D5156"/>
          <w:sz w:val="21"/>
          <w:szCs w:val="21"/>
        </w:rPr>
        <w:t>.</w:t>
      </w:r>
      <w:r>
        <w:rPr>
          <w:rStyle w:val="lewnzc"/>
          <w:rFonts w:ascii="Arial" w:hAnsi="Arial" w:cs="Arial"/>
          <w:color w:val="4D5156"/>
          <w:sz w:val="21"/>
          <w:szCs w:val="21"/>
        </w:rPr>
        <w:t>Е</w:t>
      </w:r>
      <w:r>
        <w:rPr>
          <w:rStyle w:val="lewnzc"/>
          <w:rFonts w:ascii="Arial" w:hAnsi="Arial" w:cs="Arial"/>
          <w:color w:val="4D5156"/>
          <w:sz w:val="21"/>
          <w:szCs w:val="21"/>
        </w:rPr>
        <w:t>.</w:t>
      </w:r>
      <w:r w:rsidR="00A81EFE">
        <w:rPr>
          <w:rStyle w:val="lewnzc"/>
          <w:rFonts w:ascii="Arial" w:hAnsi="Arial" w:cs="Arial"/>
          <w:color w:val="4D5156"/>
          <w:sz w:val="21"/>
          <w:szCs w:val="21"/>
        </w:rPr>
        <w:t>,</w:t>
      </w:r>
      <w:r>
        <w:rPr>
          <w:rStyle w:val="lewnzc"/>
          <w:rFonts w:ascii="Arial" w:hAnsi="Arial" w:cs="Arial"/>
          <w:color w:val="4D5156"/>
          <w:sz w:val="21"/>
          <w:szCs w:val="21"/>
        </w:rPr>
        <w:t xml:space="preserve"> </w:t>
      </w:r>
      <w:r w:rsidR="00A81EFE">
        <w:rPr>
          <w:rFonts w:ascii="Arial" w:hAnsi="Arial" w:cs="Arial"/>
          <w:color w:val="4D5156"/>
          <w:sz w:val="21"/>
          <w:szCs w:val="21"/>
        </w:rPr>
        <w:t>Муравьева Н. В.;</w:t>
      </w:r>
      <w:r>
        <w:rPr>
          <w:rStyle w:val="lewnzc"/>
          <w:rFonts w:ascii="Arial" w:hAnsi="Arial" w:cs="Arial"/>
          <w:color w:val="4D5156"/>
          <w:sz w:val="21"/>
          <w:szCs w:val="21"/>
        </w:rPr>
        <w:t>· </w:t>
      </w:r>
      <w:r>
        <w:rPr>
          <w:rFonts w:ascii="Arial" w:hAnsi="Arial" w:cs="Arial"/>
          <w:color w:val="4D5156"/>
          <w:sz w:val="21"/>
          <w:szCs w:val="21"/>
        </w:rPr>
        <w:t>Общая теория </w:t>
      </w:r>
      <w:r w:rsidRPr="00A81EFE">
        <w:rPr>
          <w:rStyle w:val="aff9"/>
          <w:rFonts w:ascii="Arial" w:hAnsi="Arial" w:cs="Arial"/>
          <w:bCs/>
          <w:i w:val="0"/>
          <w:iCs w:val="0"/>
          <w:color w:val="5F6368"/>
          <w:sz w:val="21"/>
          <w:szCs w:val="21"/>
        </w:rPr>
        <w:t>статистики</w:t>
      </w:r>
      <w:r>
        <w:rPr>
          <w:rFonts w:ascii="Arial" w:hAnsi="Arial" w:cs="Arial"/>
          <w:color w:val="4D5156"/>
          <w:sz w:val="21"/>
          <w:szCs w:val="21"/>
        </w:rPr>
        <w:t> : учеб. пособие /</w:t>
      </w:r>
      <w:r w:rsidR="00A81EFE">
        <w:rPr>
          <w:rFonts w:ascii="Arial" w:hAnsi="Arial" w:cs="Arial"/>
          <w:color w:val="4D5156"/>
          <w:sz w:val="21"/>
          <w:szCs w:val="21"/>
        </w:rPr>
        <w:t xml:space="preserve"> </w:t>
      </w:r>
      <w:r w:rsidR="00A81EFE">
        <w:rPr>
          <w:rStyle w:val="lewnzc"/>
          <w:rFonts w:ascii="Arial" w:hAnsi="Arial" w:cs="Arial"/>
          <w:color w:val="4D5156"/>
          <w:sz w:val="21"/>
          <w:szCs w:val="21"/>
        </w:rPr>
        <w:t>—</w:t>
      </w:r>
      <w:r>
        <w:rPr>
          <w:rFonts w:ascii="Arial" w:hAnsi="Arial" w:cs="Arial"/>
          <w:color w:val="4D5156"/>
          <w:sz w:val="21"/>
          <w:szCs w:val="21"/>
        </w:rPr>
        <w:t>., Владим.</w:t>
      </w:r>
      <w:r w:rsidR="00A81EFE">
        <w:rPr>
          <w:rFonts w:ascii="Arial" w:hAnsi="Arial" w:cs="Arial"/>
          <w:color w:val="4D5156"/>
          <w:sz w:val="21"/>
          <w:szCs w:val="21"/>
        </w:rPr>
        <w:t>,</w:t>
      </w:r>
      <w:r>
        <w:rPr>
          <w:rFonts w:ascii="Arial" w:hAnsi="Arial" w:cs="Arial"/>
          <w:color w:val="4D5156"/>
          <w:sz w:val="21"/>
          <w:szCs w:val="21"/>
        </w:rPr>
        <w:t xml:space="preserve"> гос. ун-т</w:t>
      </w:r>
      <w:r w:rsidR="00A81EFE">
        <w:rPr>
          <w:rFonts w:ascii="Arial" w:hAnsi="Arial" w:cs="Arial"/>
          <w:color w:val="4D5156"/>
          <w:sz w:val="21"/>
          <w:szCs w:val="21"/>
        </w:rPr>
        <w:t>,</w:t>
      </w:r>
      <w:r>
        <w:rPr>
          <w:rFonts w:ascii="Arial" w:hAnsi="Arial" w:cs="Arial"/>
          <w:color w:val="4D5156"/>
          <w:sz w:val="21"/>
          <w:szCs w:val="21"/>
        </w:rPr>
        <w:t xml:space="preserve"> </w:t>
      </w:r>
      <w:r w:rsidRPr="00D632A4">
        <w:rPr>
          <w:rFonts w:ascii="Times New Roman" w:hAnsi="Times New Roman"/>
          <w:szCs w:val="28"/>
        </w:rPr>
        <w:t>20</w:t>
      </w:r>
      <w:r w:rsidR="00A81EFE">
        <w:rPr>
          <w:rFonts w:ascii="Times New Roman" w:hAnsi="Times New Roman"/>
          <w:szCs w:val="28"/>
        </w:rPr>
        <w:t>20</w:t>
      </w:r>
      <w:r w:rsidRPr="00D632A4">
        <w:rPr>
          <w:rFonts w:ascii="Times New Roman" w:hAnsi="Times New Roman"/>
          <w:szCs w:val="28"/>
        </w:rPr>
        <w:t>.</w:t>
      </w:r>
    </w:p>
    <w:p w14:paraId="4563A09B" w14:textId="5DC01F75" w:rsidR="004404EB" w:rsidRPr="00D632A4" w:rsidRDefault="00A81EFE" w:rsidP="002365FD">
      <w:pPr>
        <w:widowControl w:val="0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Cs w:val="28"/>
        </w:rPr>
      </w:pPr>
      <w:r>
        <w:rPr>
          <w:rFonts w:ascii="Arial" w:hAnsi="Arial" w:cs="Arial"/>
          <w:color w:val="4D5156"/>
          <w:sz w:val="21"/>
          <w:szCs w:val="21"/>
        </w:rPr>
        <w:t>Салин</w:t>
      </w:r>
      <w:r>
        <w:rPr>
          <w:rFonts w:ascii="Arial" w:hAnsi="Arial" w:cs="Arial"/>
          <w:color w:val="4D5156"/>
          <w:sz w:val="21"/>
          <w:szCs w:val="21"/>
        </w:rPr>
        <w:t xml:space="preserve"> </w:t>
      </w:r>
      <w:r>
        <w:rPr>
          <w:rFonts w:ascii="Arial" w:hAnsi="Arial" w:cs="Arial"/>
          <w:color w:val="4D5156"/>
          <w:sz w:val="21"/>
          <w:szCs w:val="21"/>
        </w:rPr>
        <w:t xml:space="preserve">В. Н., </w:t>
      </w:r>
      <w:r>
        <w:rPr>
          <w:rFonts w:ascii="Arial" w:hAnsi="Arial" w:cs="Arial"/>
          <w:color w:val="4D5156"/>
          <w:sz w:val="21"/>
          <w:szCs w:val="21"/>
        </w:rPr>
        <w:t>Чурило</w:t>
      </w:r>
      <w:r>
        <w:rPr>
          <w:rFonts w:ascii="Arial" w:hAnsi="Arial" w:cs="Arial"/>
          <w:color w:val="4D5156"/>
          <w:sz w:val="21"/>
          <w:szCs w:val="21"/>
        </w:rPr>
        <w:t>ва, Э. Ю.</w:t>
      </w:r>
      <w:r>
        <w:rPr>
          <w:rFonts w:ascii="Arial" w:hAnsi="Arial" w:cs="Arial"/>
          <w:color w:val="4D5156"/>
          <w:sz w:val="21"/>
          <w:szCs w:val="21"/>
        </w:rPr>
        <w:t xml:space="preserve">, </w:t>
      </w:r>
      <w:r>
        <w:rPr>
          <w:rFonts w:ascii="Arial" w:hAnsi="Arial" w:cs="Arial"/>
          <w:color w:val="4D5156"/>
          <w:sz w:val="21"/>
          <w:szCs w:val="21"/>
        </w:rPr>
        <w:t>Шпаковская</w:t>
      </w:r>
      <w:r w:rsidRPr="00A81EFE">
        <w:rPr>
          <w:rFonts w:ascii="Arial" w:hAnsi="Arial" w:cs="Arial"/>
          <w:color w:val="4D5156"/>
          <w:sz w:val="21"/>
          <w:szCs w:val="21"/>
        </w:rPr>
        <w:t xml:space="preserve"> </w:t>
      </w:r>
      <w:r>
        <w:rPr>
          <w:rFonts w:ascii="Arial" w:hAnsi="Arial" w:cs="Arial"/>
          <w:color w:val="4D5156"/>
          <w:sz w:val="21"/>
          <w:szCs w:val="21"/>
        </w:rPr>
        <w:t>Е. П.. Общая теория </w:t>
      </w:r>
      <w:r w:rsidRPr="00A81EFE">
        <w:rPr>
          <w:rStyle w:val="aff9"/>
          <w:rFonts w:ascii="Arial" w:hAnsi="Arial" w:cs="Arial"/>
          <w:bCs/>
          <w:i w:val="0"/>
          <w:iCs w:val="0"/>
          <w:color w:val="5F6368"/>
          <w:sz w:val="21"/>
          <w:szCs w:val="21"/>
        </w:rPr>
        <w:t>статистики</w:t>
      </w:r>
      <w:r>
        <w:rPr>
          <w:rFonts w:ascii="Arial" w:hAnsi="Arial" w:cs="Arial"/>
          <w:color w:val="4D5156"/>
          <w:sz w:val="21"/>
          <w:szCs w:val="21"/>
        </w:rPr>
        <w:t> </w:t>
      </w:r>
      <w:r>
        <w:rPr>
          <w:rFonts w:ascii="Arial" w:hAnsi="Arial" w:cs="Arial"/>
          <w:color w:val="4D5156"/>
          <w:sz w:val="21"/>
          <w:szCs w:val="21"/>
        </w:rPr>
        <w:t xml:space="preserve"> </w:t>
      </w:r>
      <w:r>
        <w:rPr>
          <w:rFonts w:ascii="Arial" w:hAnsi="Arial" w:cs="Arial"/>
          <w:color w:val="4D5156"/>
          <w:sz w:val="21"/>
          <w:szCs w:val="21"/>
        </w:rPr>
        <w:t>— М. : КНОРУС, 2007.</w:t>
      </w:r>
      <w:r w:rsidRPr="00D632A4">
        <w:rPr>
          <w:rFonts w:ascii="Times New Roman" w:hAnsi="Times New Roman"/>
          <w:szCs w:val="28"/>
        </w:rPr>
        <w:t xml:space="preserve"> </w:t>
      </w:r>
      <w:bookmarkEnd w:id="1"/>
    </w:p>
    <w:sectPr w:rsidR="004404EB" w:rsidRPr="00D632A4" w:rsidSect="00007CD5">
      <w:pgSz w:w="11906" w:h="16838"/>
      <w:pgMar w:top="1134" w:right="1134" w:bottom="1134" w:left="1134" w:header="0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EFEEF9" w14:textId="77777777" w:rsidR="002365FD" w:rsidRDefault="002365FD" w:rsidP="00C73A74">
      <w:pPr>
        <w:spacing w:after="0" w:line="240" w:lineRule="auto"/>
      </w:pPr>
      <w:r>
        <w:separator/>
      </w:r>
    </w:p>
  </w:endnote>
  <w:endnote w:type="continuationSeparator" w:id="0">
    <w:p w14:paraId="456083E5" w14:textId="77777777" w:rsidR="002365FD" w:rsidRDefault="002365FD" w:rsidP="00C73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1812511"/>
      <w:docPartObj>
        <w:docPartGallery w:val="Page Numbers (Bottom of Page)"/>
        <w:docPartUnique/>
      </w:docPartObj>
    </w:sdtPr>
    <w:sdtContent>
      <w:p w14:paraId="2360025B" w14:textId="120D2005" w:rsidR="00E76F9D" w:rsidRDefault="00E76F9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57F2">
          <w:rPr>
            <w:noProof/>
          </w:rPr>
          <w:t>2</w:t>
        </w:r>
        <w:r>
          <w:fldChar w:fldCharType="end"/>
        </w:r>
      </w:p>
    </w:sdtContent>
  </w:sdt>
  <w:p w14:paraId="35B8088D" w14:textId="77777777" w:rsidR="00E76F9D" w:rsidRDefault="00E76F9D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482560" w14:textId="77777777" w:rsidR="00634A82" w:rsidRDefault="00634A82" w:rsidP="009D40B7">
    <w:pPr>
      <w:pStyle w:val="a7"/>
      <w:framePr w:wrap="around" w:vAnchor="text" w:hAnchor="margin" w:xAlign="center" w:y="1"/>
      <w:rPr>
        <w:rStyle w:val="aff7"/>
      </w:rPr>
    </w:pPr>
    <w:r>
      <w:rPr>
        <w:rStyle w:val="aff7"/>
      </w:rPr>
      <w:fldChar w:fldCharType="begin"/>
    </w:r>
    <w:r>
      <w:rPr>
        <w:rStyle w:val="aff7"/>
      </w:rPr>
      <w:instrText xml:space="preserve">PAGE  </w:instrText>
    </w:r>
    <w:r>
      <w:rPr>
        <w:rStyle w:val="aff7"/>
      </w:rPr>
      <w:fldChar w:fldCharType="end"/>
    </w:r>
  </w:p>
  <w:p w14:paraId="14CE9045" w14:textId="77777777" w:rsidR="00634A82" w:rsidRDefault="00634A82">
    <w:pPr>
      <w:pStyle w:val="a7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CB7D87" w14:textId="18A7057F" w:rsidR="00634A82" w:rsidRDefault="00634A82" w:rsidP="009D40B7">
    <w:pPr>
      <w:pStyle w:val="a7"/>
      <w:framePr w:wrap="around" w:vAnchor="text" w:hAnchor="margin" w:xAlign="center" w:y="1"/>
      <w:rPr>
        <w:rStyle w:val="aff7"/>
      </w:rPr>
    </w:pPr>
    <w:r>
      <w:rPr>
        <w:rStyle w:val="aff7"/>
      </w:rPr>
      <w:fldChar w:fldCharType="begin"/>
    </w:r>
    <w:r>
      <w:rPr>
        <w:rStyle w:val="aff7"/>
      </w:rPr>
      <w:instrText xml:space="preserve">PAGE  </w:instrText>
    </w:r>
    <w:r>
      <w:rPr>
        <w:rStyle w:val="aff7"/>
      </w:rPr>
      <w:fldChar w:fldCharType="separate"/>
    </w:r>
    <w:r w:rsidR="002D57F2">
      <w:rPr>
        <w:rStyle w:val="aff7"/>
        <w:noProof/>
      </w:rPr>
      <w:t>21</w:t>
    </w:r>
    <w:r>
      <w:rPr>
        <w:rStyle w:val="aff7"/>
      </w:rPr>
      <w:fldChar w:fldCharType="end"/>
    </w:r>
  </w:p>
  <w:p w14:paraId="679B787C" w14:textId="77777777" w:rsidR="00634A82" w:rsidRDefault="00634A82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764AD0" w14:textId="77777777" w:rsidR="002365FD" w:rsidRDefault="002365FD" w:rsidP="00C73A74">
      <w:pPr>
        <w:spacing w:after="0" w:line="240" w:lineRule="auto"/>
      </w:pPr>
      <w:r>
        <w:separator/>
      </w:r>
    </w:p>
  </w:footnote>
  <w:footnote w:type="continuationSeparator" w:id="0">
    <w:p w14:paraId="3B3F9F37" w14:textId="77777777" w:rsidR="002365FD" w:rsidRDefault="002365FD" w:rsidP="00C73A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2E658A"/>
    <w:multiLevelType w:val="hybridMultilevel"/>
    <w:tmpl w:val="4E8A5924"/>
    <w:lvl w:ilvl="0" w:tplc="45566968">
      <w:start w:val="1"/>
      <w:numFmt w:val="decimal"/>
      <w:pStyle w:val="1"/>
      <w:lvlText w:val="%1."/>
      <w:lvlJc w:val="left"/>
      <w:pPr>
        <w:ind w:left="501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BF6F81"/>
    <w:multiLevelType w:val="hybridMultilevel"/>
    <w:tmpl w:val="DB7A7FC4"/>
    <w:lvl w:ilvl="0" w:tplc="61CC5F3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3078A"/>
    <w:multiLevelType w:val="hybridMultilevel"/>
    <w:tmpl w:val="E6527F22"/>
    <w:lvl w:ilvl="0" w:tplc="61CC5F3A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EE8277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30D520CC"/>
    <w:multiLevelType w:val="hybridMultilevel"/>
    <w:tmpl w:val="BACA75F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702BE9"/>
    <w:multiLevelType w:val="hybridMultilevel"/>
    <w:tmpl w:val="7526BA48"/>
    <w:lvl w:ilvl="0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44384E5E"/>
    <w:multiLevelType w:val="hybridMultilevel"/>
    <w:tmpl w:val="89089610"/>
    <w:lvl w:ilvl="0" w:tplc="61CC5F3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55D41"/>
    <w:multiLevelType w:val="hybridMultilevel"/>
    <w:tmpl w:val="B6148B80"/>
    <w:lvl w:ilvl="0" w:tplc="61CC5F3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7D42D2"/>
    <w:multiLevelType w:val="hybridMultilevel"/>
    <w:tmpl w:val="75769B54"/>
    <w:lvl w:ilvl="0" w:tplc="DDF454E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49AC0D0A"/>
    <w:multiLevelType w:val="hybridMultilevel"/>
    <w:tmpl w:val="D67A8542"/>
    <w:lvl w:ilvl="0" w:tplc="C30C33FA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 w15:restartNumberingAfterBreak="0">
    <w:nsid w:val="4E0A2897"/>
    <w:multiLevelType w:val="hybridMultilevel"/>
    <w:tmpl w:val="B5FC2474"/>
    <w:lvl w:ilvl="0" w:tplc="61CC5F3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E1449D"/>
    <w:multiLevelType w:val="hybridMultilevel"/>
    <w:tmpl w:val="EC96E05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62692A5F"/>
    <w:multiLevelType w:val="hybridMultilevel"/>
    <w:tmpl w:val="683434B8"/>
    <w:lvl w:ilvl="0" w:tplc="C12E9A40">
      <w:start w:val="1"/>
      <w:numFmt w:val="bullet"/>
      <w:pStyle w:val="ListBulletStd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63FF7BD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672D6D2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2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0"/>
  </w:num>
  <w:num w:numId="8">
    <w:abstractNumId w:val="2"/>
  </w:num>
  <w:num w:numId="9">
    <w:abstractNumId w:val="6"/>
  </w:num>
  <w:num w:numId="10">
    <w:abstractNumId w:val="7"/>
  </w:num>
  <w:num w:numId="11">
    <w:abstractNumId w:val="1"/>
  </w:num>
  <w:num w:numId="12">
    <w:abstractNumId w:val="4"/>
  </w:num>
  <w:num w:numId="13">
    <w:abstractNumId w:val="13"/>
  </w:num>
  <w:num w:numId="14">
    <w:abstractNumId w:val="11"/>
  </w:num>
  <w:num w:numId="15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E12"/>
    <w:rsid w:val="00001CB4"/>
    <w:rsid w:val="000079E2"/>
    <w:rsid w:val="00007CD5"/>
    <w:rsid w:val="0001166B"/>
    <w:rsid w:val="00015D30"/>
    <w:rsid w:val="00022D72"/>
    <w:rsid w:val="000248D5"/>
    <w:rsid w:val="00024AE5"/>
    <w:rsid w:val="000252F9"/>
    <w:rsid w:val="00030F18"/>
    <w:rsid w:val="00031462"/>
    <w:rsid w:val="00031C6F"/>
    <w:rsid w:val="00032DB1"/>
    <w:rsid w:val="0003323F"/>
    <w:rsid w:val="00037BA3"/>
    <w:rsid w:val="00042B26"/>
    <w:rsid w:val="000504E0"/>
    <w:rsid w:val="000550C0"/>
    <w:rsid w:val="00056999"/>
    <w:rsid w:val="00056E15"/>
    <w:rsid w:val="00060C96"/>
    <w:rsid w:val="0006457F"/>
    <w:rsid w:val="00066AA5"/>
    <w:rsid w:val="00074BBA"/>
    <w:rsid w:val="00074CDD"/>
    <w:rsid w:val="000813C3"/>
    <w:rsid w:val="000867E4"/>
    <w:rsid w:val="00086BDD"/>
    <w:rsid w:val="00095E5E"/>
    <w:rsid w:val="000A0E00"/>
    <w:rsid w:val="000A282F"/>
    <w:rsid w:val="000A751C"/>
    <w:rsid w:val="000A7D7B"/>
    <w:rsid w:val="000B0404"/>
    <w:rsid w:val="000B100C"/>
    <w:rsid w:val="000B2DC8"/>
    <w:rsid w:val="000B32EC"/>
    <w:rsid w:val="000C0CE1"/>
    <w:rsid w:val="000C1800"/>
    <w:rsid w:val="000C1D65"/>
    <w:rsid w:val="000D2115"/>
    <w:rsid w:val="000D42E2"/>
    <w:rsid w:val="000D7B61"/>
    <w:rsid w:val="000F16C6"/>
    <w:rsid w:val="000F5698"/>
    <w:rsid w:val="00101578"/>
    <w:rsid w:val="00101605"/>
    <w:rsid w:val="00104488"/>
    <w:rsid w:val="001069C8"/>
    <w:rsid w:val="00107BF8"/>
    <w:rsid w:val="00111E79"/>
    <w:rsid w:val="00113A22"/>
    <w:rsid w:val="00113D25"/>
    <w:rsid w:val="0013077D"/>
    <w:rsid w:val="001328CF"/>
    <w:rsid w:val="001329DF"/>
    <w:rsid w:val="0013323A"/>
    <w:rsid w:val="001340E9"/>
    <w:rsid w:val="00137317"/>
    <w:rsid w:val="001407BE"/>
    <w:rsid w:val="00140BB4"/>
    <w:rsid w:val="00140D60"/>
    <w:rsid w:val="0014704C"/>
    <w:rsid w:val="0016181A"/>
    <w:rsid w:val="00161A34"/>
    <w:rsid w:val="0016687A"/>
    <w:rsid w:val="00173EC2"/>
    <w:rsid w:val="00175687"/>
    <w:rsid w:val="001909DC"/>
    <w:rsid w:val="00192B9B"/>
    <w:rsid w:val="001976CE"/>
    <w:rsid w:val="001A09C4"/>
    <w:rsid w:val="001A3D61"/>
    <w:rsid w:val="001B5702"/>
    <w:rsid w:val="001B7BA2"/>
    <w:rsid w:val="001C0F98"/>
    <w:rsid w:val="001C5DF4"/>
    <w:rsid w:val="001C6020"/>
    <w:rsid w:val="001C64B7"/>
    <w:rsid w:val="001D1293"/>
    <w:rsid w:val="001D44BA"/>
    <w:rsid w:val="001D6447"/>
    <w:rsid w:val="001E54BF"/>
    <w:rsid w:val="001F049E"/>
    <w:rsid w:val="001F0964"/>
    <w:rsid w:val="001F411D"/>
    <w:rsid w:val="001F41C9"/>
    <w:rsid w:val="001F46EE"/>
    <w:rsid w:val="001F7E76"/>
    <w:rsid w:val="002022BF"/>
    <w:rsid w:val="00203895"/>
    <w:rsid w:val="00210C69"/>
    <w:rsid w:val="00211A7B"/>
    <w:rsid w:val="00216001"/>
    <w:rsid w:val="00221E5B"/>
    <w:rsid w:val="00224AB9"/>
    <w:rsid w:val="002258B7"/>
    <w:rsid w:val="00230B6F"/>
    <w:rsid w:val="00233A1D"/>
    <w:rsid w:val="002365FD"/>
    <w:rsid w:val="00236990"/>
    <w:rsid w:val="002540CC"/>
    <w:rsid w:val="002608B0"/>
    <w:rsid w:val="00261E12"/>
    <w:rsid w:val="00266441"/>
    <w:rsid w:val="00267E3D"/>
    <w:rsid w:val="00272DE9"/>
    <w:rsid w:val="002760D1"/>
    <w:rsid w:val="00276118"/>
    <w:rsid w:val="00286246"/>
    <w:rsid w:val="00292EF8"/>
    <w:rsid w:val="002971FE"/>
    <w:rsid w:val="00297810"/>
    <w:rsid w:val="002A2827"/>
    <w:rsid w:val="002A3466"/>
    <w:rsid w:val="002B3E39"/>
    <w:rsid w:val="002B4665"/>
    <w:rsid w:val="002B70EF"/>
    <w:rsid w:val="002C028F"/>
    <w:rsid w:val="002C0E73"/>
    <w:rsid w:val="002C147F"/>
    <w:rsid w:val="002C20EB"/>
    <w:rsid w:val="002D0CB7"/>
    <w:rsid w:val="002D138A"/>
    <w:rsid w:val="002D3167"/>
    <w:rsid w:val="002D36A7"/>
    <w:rsid w:val="002D57F2"/>
    <w:rsid w:val="002D72FC"/>
    <w:rsid w:val="002D7E86"/>
    <w:rsid w:val="002E32DD"/>
    <w:rsid w:val="002E3824"/>
    <w:rsid w:val="002E7E4E"/>
    <w:rsid w:val="002F03C8"/>
    <w:rsid w:val="002F1EB0"/>
    <w:rsid w:val="002F39AB"/>
    <w:rsid w:val="002F7B8C"/>
    <w:rsid w:val="003019EA"/>
    <w:rsid w:val="003027F3"/>
    <w:rsid w:val="003047AC"/>
    <w:rsid w:val="003050FF"/>
    <w:rsid w:val="0032207C"/>
    <w:rsid w:val="00323ADD"/>
    <w:rsid w:val="00327ABF"/>
    <w:rsid w:val="00342621"/>
    <w:rsid w:val="00346299"/>
    <w:rsid w:val="00352F10"/>
    <w:rsid w:val="00353CB6"/>
    <w:rsid w:val="00354152"/>
    <w:rsid w:val="003550F5"/>
    <w:rsid w:val="00361E6E"/>
    <w:rsid w:val="00364DF4"/>
    <w:rsid w:val="0037025F"/>
    <w:rsid w:val="00384D82"/>
    <w:rsid w:val="00386754"/>
    <w:rsid w:val="0039410B"/>
    <w:rsid w:val="00395DBA"/>
    <w:rsid w:val="00395E10"/>
    <w:rsid w:val="003A3D2C"/>
    <w:rsid w:val="003A65D6"/>
    <w:rsid w:val="003A7468"/>
    <w:rsid w:val="003B0D79"/>
    <w:rsid w:val="003D1113"/>
    <w:rsid w:val="003D25DF"/>
    <w:rsid w:val="003D5B49"/>
    <w:rsid w:val="003D7E25"/>
    <w:rsid w:val="003E1CD2"/>
    <w:rsid w:val="003E5A33"/>
    <w:rsid w:val="003E5F49"/>
    <w:rsid w:val="003E637C"/>
    <w:rsid w:val="003E654C"/>
    <w:rsid w:val="003E6CEE"/>
    <w:rsid w:val="003F1DF6"/>
    <w:rsid w:val="003F431C"/>
    <w:rsid w:val="003F522B"/>
    <w:rsid w:val="003F5DE4"/>
    <w:rsid w:val="003F6045"/>
    <w:rsid w:val="003F7004"/>
    <w:rsid w:val="004039D9"/>
    <w:rsid w:val="004057FB"/>
    <w:rsid w:val="00406B50"/>
    <w:rsid w:val="00407478"/>
    <w:rsid w:val="004104A2"/>
    <w:rsid w:val="00417FA4"/>
    <w:rsid w:val="0042168D"/>
    <w:rsid w:val="00424220"/>
    <w:rsid w:val="0043187D"/>
    <w:rsid w:val="00433890"/>
    <w:rsid w:val="00435163"/>
    <w:rsid w:val="004375B2"/>
    <w:rsid w:val="004404EB"/>
    <w:rsid w:val="00450A0D"/>
    <w:rsid w:val="00454077"/>
    <w:rsid w:val="0045699D"/>
    <w:rsid w:val="00460208"/>
    <w:rsid w:val="00461CA2"/>
    <w:rsid w:val="004625AE"/>
    <w:rsid w:val="00463049"/>
    <w:rsid w:val="00463E10"/>
    <w:rsid w:val="004719D1"/>
    <w:rsid w:val="00472150"/>
    <w:rsid w:val="004723B9"/>
    <w:rsid w:val="0047654A"/>
    <w:rsid w:val="00482D52"/>
    <w:rsid w:val="0048437D"/>
    <w:rsid w:val="00484464"/>
    <w:rsid w:val="00491781"/>
    <w:rsid w:val="004A45DE"/>
    <w:rsid w:val="004A5FB2"/>
    <w:rsid w:val="004B00A6"/>
    <w:rsid w:val="004C71B1"/>
    <w:rsid w:val="004D0DB2"/>
    <w:rsid w:val="004D2ED5"/>
    <w:rsid w:val="004D3694"/>
    <w:rsid w:val="004D7953"/>
    <w:rsid w:val="004E008F"/>
    <w:rsid w:val="004E145D"/>
    <w:rsid w:val="004E46F6"/>
    <w:rsid w:val="004E4D27"/>
    <w:rsid w:val="004E6B0A"/>
    <w:rsid w:val="004F16A9"/>
    <w:rsid w:val="004F2FB7"/>
    <w:rsid w:val="004F3AE3"/>
    <w:rsid w:val="004F5932"/>
    <w:rsid w:val="004F7F3A"/>
    <w:rsid w:val="00506894"/>
    <w:rsid w:val="00513E26"/>
    <w:rsid w:val="0051722C"/>
    <w:rsid w:val="00521AEE"/>
    <w:rsid w:val="00521AF4"/>
    <w:rsid w:val="00531639"/>
    <w:rsid w:val="00532780"/>
    <w:rsid w:val="00542D43"/>
    <w:rsid w:val="0054302D"/>
    <w:rsid w:val="0054545E"/>
    <w:rsid w:val="00546FB6"/>
    <w:rsid w:val="00551EA2"/>
    <w:rsid w:val="0055413B"/>
    <w:rsid w:val="0056014C"/>
    <w:rsid w:val="005614B2"/>
    <w:rsid w:val="0056605E"/>
    <w:rsid w:val="0056686E"/>
    <w:rsid w:val="005760BB"/>
    <w:rsid w:val="00580EC8"/>
    <w:rsid w:val="0058540F"/>
    <w:rsid w:val="005877CE"/>
    <w:rsid w:val="0059018B"/>
    <w:rsid w:val="00592CFB"/>
    <w:rsid w:val="0059515E"/>
    <w:rsid w:val="005966CA"/>
    <w:rsid w:val="005A2BD3"/>
    <w:rsid w:val="005A2D5B"/>
    <w:rsid w:val="005A3DC6"/>
    <w:rsid w:val="005A4066"/>
    <w:rsid w:val="005A438C"/>
    <w:rsid w:val="005A46E0"/>
    <w:rsid w:val="005A65C3"/>
    <w:rsid w:val="005B3733"/>
    <w:rsid w:val="005B4C7D"/>
    <w:rsid w:val="005B6B17"/>
    <w:rsid w:val="005C09B5"/>
    <w:rsid w:val="005C0A51"/>
    <w:rsid w:val="005C210D"/>
    <w:rsid w:val="005C2591"/>
    <w:rsid w:val="005C3664"/>
    <w:rsid w:val="005D2F23"/>
    <w:rsid w:val="005D3A85"/>
    <w:rsid w:val="005D5D30"/>
    <w:rsid w:val="005D65DC"/>
    <w:rsid w:val="005F2ACF"/>
    <w:rsid w:val="005F34A8"/>
    <w:rsid w:val="00603ED0"/>
    <w:rsid w:val="00606F5B"/>
    <w:rsid w:val="00615680"/>
    <w:rsid w:val="00617624"/>
    <w:rsid w:val="00617660"/>
    <w:rsid w:val="00617923"/>
    <w:rsid w:val="00620251"/>
    <w:rsid w:val="0062071A"/>
    <w:rsid w:val="00624207"/>
    <w:rsid w:val="006265E8"/>
    <w:rsid w:val="00634A82"/>
    <w:rsid w:val="006379FD"/>
    <w:rsid w:val="00640C5E"/>
    <w:rsid w:val="00641129"/>
    <w:rsid w:val="00644440"/>
    <w:rsid w:val="006528B2"/>
    <w:rsid w:val="00653CCC"/>
    <w:rsid w:val="00660CAA"/>
    <w:rsid w:val="0066145F"/>
    <w:rsid w:val="00664A46"/>
    <w:rsid w:val="00665594"/>
    <w:rsid w:val="00667FEE"/>
    <w:rsid w:val="006725A9"/>
    <w:rsid w:val="00677787"/>
    <w:rsid w:val="00684674"/>
    <w:rsid w:val="006900B2"/>
    <w:rsid w:val="0069276E"/>
    <w:rsid w:val="006941B2"/>
    <w:rsid w:val="006A0BD9"/>
    <w:rsid w:val="006A46EE"/>
    <w:rsid w:val="006B15A6"/>
    <w:rsid w:val="006B3FEE"/>
    <w:rsid w:val="006C4C25"/>
    <w:rsid w:val="006C4DB8"/>
    <w:rsid w:val="006C4E2B"/>
    <w:rsid w:val="006C6557"/>
    <w:rsid w:val="006C7ABC"/>
    <w:rsid w:val="006D10DE"/>
    <w:rsid w:val="006D6EF3"/>
    <w:rsid w:val="00701006"/>
    <w:rsid w:val="00701BC4"/>
    <w:rsid w:val="0070209D"/>
    <w:rsid w:val="007043A6"/>
    <w:rsid w:val="0070479B"/>
    <w:rsid w:val="007047EC"/>
    <w:rsid w:val="00705F35"/>
    <w:rsid w:val="0072550E"/>
    <w:rsid w:val="00730191"/>
    <w:rsid w:val="00730C97"/>
    <w:rsid w:val="00733893"/>
    <w:rsid w:val="007459E0"/>
    <w:rsid w:val="00757BAD"/>
    <w:rsid w:val="00772D59"/>
    <w:rsid w:val="00774984"/>
    <w:rsid w:val="00777AA4"/>
    <w:rsid w:val="00781920"/>
    <w:rsid w:val="00786165"/>
    <w:rsid w:val="00795713"/>
    <w:rsid w:val="007A5C8A"/>
    <w:rsid w:val="007B65FC"/>
    <w:rsid w:val="007C375F"/>
    <w:rsid w:val="007C77C8"/>
    <w:rsid w:val="007D2123"/>
    <w:rsid w:val="007D3B44"/>
    <w:rsid w:val="007D3E10"/>
    <w:rsid w:val="007D4637"/>
    <w:rsid w:val="007E50A6"/>
    <w:rsid w:val="007E79B1"/>
    <w:rsid w:val="007F5C97"/>
    <w:rsid w:val="007F6658"/>
    <w:rsid w:val="0080385A"/>
    <w:rsid w:val="00804E93"/>
    <w:rsid w:val="00821A2B"/>
    <w:rsid w:val="00822766"/>
    <w:rsid w:val="008309B5"/>
    <w:rsid w:val="00831678"/>
    <w:rsid w:val="00831EC3"/>
    <w:rsid w:val="00833857"/>
    <w:rsid w:val="0083410F"/>
    <w:rsid w:val="008377B7"/>
    <w:rsid w:val="008507C8"/>
    <w:rsid w:val="0085414D"/>
    <w:rsid w:val="00854669"/>
    <w:rsid w:val="00856F4B"/>
    <w:rsid w:val="00857F58"/>
    <w:rsid w:val="00863878"/>
    <w:rsid w:val="008644BC"/>
    <w:rsid w:val="008728E5"/>
    <w:rsid w:val="0087454B"/>
    <w:rsid w:val="00876220"/>
    <w:rsid w:val="00876677"/>
    <w:rsid w:val="00877326"/>
    <w:rsid w:val="00890269"/>
    <w:rsid w:val="00891E24"/>
    <w:rsid w:val="00892712"/>
    <w:rsid w:val="00892943"/>
    <w:rsid w:val="00893F1F"/>
    <w:rsid w:val="00896C4A"/>
    <w:rsid w:val="008A299F"/>
    <w:rsid w:val="008A2CE4"/>
    <w:rsid w:val="008A333E"/>
    <w:rsid w:val="008A4E2D"/>
    <w:rsid w:val="008B1A14"/>
    <w:rsid w:val="008B3B8D"/>
    <w:rsid w:val="008B43E2"/>
    <w:rsid w:val="008B498E"/>
    <w:rsid w:val="008B5C87"/>
    <w:rsid w:val="008C349B"/>
    <w:rsid w:val="008D2579"/>
    <w:rsid w:val="008D2B29"/>
    <w:rsid w:val="008D4B9D"/>
    <w:rsid w:val="008F2E88"/>
    <w:rsid w:val="0090381F"/>
    <w:rsid w:val="009118D7"/>
    <w:rsid w:val="009120AD"/>
    <w:rsid w:val="00914C93"/>
    <w:rsid w:val="00916B51"/>
    <w:rsid w:val="00917E37"/>
    <w:rsid w:val="00925043"/>
    <w:rsid w:val="009262FD"/>
    <w:rsid w:val="00934586"/>
    <w:rsid w:val="009402FC"/>
    <w:rsid w:val="00940617"/>
    <w:rsid w:val="00941047"/>
    <w:rsid w:val="00947061"/>
    <w:rsid w:val="00951D39"/>
    <w:rsid w:val="00951E91"/>
    <w:rsid w:val="00954E2E"/>
    <w:rsid w:val="00954EBA"/>
    <w:rsid w:val="00955F07"/>
    <w:rsid w:val="009602AA"/>
    <w:rsid w:val="00961B00"/>
    <w:rsid w:val="00963294"/>
    <w:rsid w:val="00963E06"/>
    <w:rsid w:val="00974405"/>
    <w:rsid w:val="00986B07"/>
    <w:rsid w:val="00997476"/>
    <w:rsid w:val="009A1101"/>
    <w:rsid w:val="009A1409"/>
    <w:rsid w:val="009A1F08"/>
    <w:rsid w:val="009B02E1"/>
    <w:rsid w:val="009B0AAB"/>
    <w:rsid w:val="009B2CF6"/>
    <w:rsid w:val="009B45D5"/>
    <w:rsid w:val="009B6887"/>
    <w:rsid w:val="009C1177"/>
    <w:rsid w:val="009C1BE9"/>
    <w:rsid w:val="009C3A8A"/>
    <w:rsid w:val="009C4016"/>
    <w:rsid w:val="009C4654"/>
    <w:rsid w:val="009C545B"/>
    <w:rsid w:val="009C639E"/>
    <w:rsid w:val="009D13FC"/>
    <w:rsid w:val="009D17FC"/>
    <w:rsid w:val="009D2053"/>
    <w:rsid w:val="009D3844"/>
    <w:rsid w:val="009E142A"/>
    <w:rsid w:val="009E2BBA"/>
    <w:rsid w:val="009E7DCE"/>
    <w:rsid w:val="009F4C97"/>
    <w:rsid w:val="00A01762"/>
    <w:rsid w:val="00A03607"/>
    <w:rsid w:val="00A04FB4"/>
    <w:rsid w:val="00A0519B"/>
    <w:rsid w:val="00A10240"/>
    <w:rsid w:val="00A130E1"/>
    <w:rsid w:val="00A1590D"/>
    <w:rsid w:val="00A163F3"/>
    <w:rsid w:val="00A17A36"/>
    <w:rsid w:val="00A2244E"/>
    <w:rsid w:val="00A31790"/>
    <w:rsid w:val="00A34C93"/>
    <w:rsid w:val="00A45E12"/>
    <w:rsid w:val="00A54BEE"/>
    <w:rsid w:val="00A566D4"/>
    <w:rsid w:val="00A6036A"/>
    <w:rsid w:val="00A70B38"/>
    <w:rsid w:val="00A74827"/>
    <w:rsid w:val="00A7622B"/>
    <w:rsid w:val="00A81EFE"/>
    <w:rsid w:val="00A9022A"/>
    <w:rsid w:val="00A94A85"/>
    <w:rsid w:val="00A9542A"/>
    <w:rsid w:val="00A97A3B"/>
    <w:rsid w:val="00AA4872"/>
    <w:rsid w:val="00AB5E1B"/>
    <w:rsid w:val="00AC11BE"/>
    <w:rsid w:val="00AD5337"/>
    <w:rsid w:val="00AD5C89"/>
    <w:rsid w:val="00AE00F0"/>
    <w:rsid w:val="00AE0519"/>
    <w:rsid w:val="00AE5A1B"/>
    <w:rsid w:val="00AF0BAE"/>
    <w:rsid w:val="00AF1AAD"/>
    <w:rsid w:val="00AF37A9"/>
    <w:rsid w:val="00AF3E37"/>
    <w:rsid w:val="00AF7317"/>
    <w:rsid w:val="00B05373"/>
    <w:rsid w:val="00B12C22"/>
    <w:rsid w:val="00B1342B"/>
    <w:rsid w:val="00B163B4"/>
    <w:rsid w:val="00B16561"/>
    <w:rsid w:val="00B16565"/>
    <w:rsid w:val="00B17F28"/>
    <w:rsid w:val="00B22E88"/>
    <w:rsid w:val="00B35F7D"/>
    <w:rsid w:val="00B36F1D"/>
    <w:rsid w:val="00B41197"/>
    <w:rsid w:val="00B463BE"/>
    <w:rsid w:val="00B65207"/>
    <w:rsid w:val="00B65FF5"/>
    <w:rsid w:val="00B70BB2"/>
    <w:rsid w:val="00B710D1"/>
    <w:rsid w:val="00B74842"/>
    <w:rsid w:val="00B80B6B"/>
    <w:rsid w:val="00B82A17"/>
    <w:rsid w:val="00B85BE4"/>
    <w:rsid w:val="00B91612"/>
    <w:rsid w:val="00BA5506"/>
    <w:rsid w:val="00BB111D"/>
    <w:rsid w:val="00BB26AF"/>
    <w:rsid w:val="00BB41BD"/>
    <w:rsid w:val="00BC388C"/>
    <w:rsid w:val="00BD000D"/>
    <w:rsid w:val="00BD0057"/>
    <w:rsid w:val="00BD3527"/>
    <w:rsid w:val="00BD3B00"/>
    <w:rsid w:val="00BD5351"/>
    <w:rsid w:val="00BF07B0"/>
    <w:rsid w:val="00BF11D8"/>
    <w:rsid w:val="00BF3149"/>
    <w:rsid w:val="00BF61C8"/>
    <w:rsid w:val="00BF6AD4"/>
    <w:rsid w:val="00C0149B"/>
    <w:rsid w:val="00C05421"/>
    <w:rsid w:val="00C1483A"/>
    <w:rsid w:val="00C173D5"/>
    <w:rsid w:val="00C251FC"/>
    <w:rsid w:val="00C352BB"/>
    <w:rsid w:val="00C355FF"/>
    <w:rsid w:val="00C416D3"/>
    <w:rsid w:val="00C4184C"/>
    <w:rsid w:val="00C41C13"/>
    <w:rsid w:val="00C45DB9"/>
    <w:rsid w:val="00C4755D"/>
    <w:rsid w:val="00C500CD"/>
    <w:rsid w:val="00C56505"/>
    <w:rsid w:val="00C6071D"/>
    <w:rsid w:val="00C613E7"/>
    <w:rsid w:val="00C63809"/>
    <w:rsid w:val="00C63F11"/>
    <w:rsid w:val="00C6745E"/>
    <w:rsid w:val="00C73A74"/>
    <w:rsid w:val="00C75AEB"/>
    <w:rsid w:val="00C76950"/>
    <w:rsid w:val="00C80B02"/>
    <w:rsid w:val="00C80EC8"/>
    <w:rsid w:val="00C81CDC"/>
    <w:rsid w:val="00C912EC"/>
    <w:rsid w:val="00C91D92"/>
    <w:rsid w:val="00CA3A3B"/>
    <w:rsid w:val="00CB2306"/>
    <w:rsid w:val="00CB2322"/>
    <w:rsid w:val="00CB359C"/>
    <w:rsid w:val="00CC0D3D"/>
    <w:rsid w:val="00CC1300"/>
    <w:rsid w:val="00CC21C1"/>
    <w:rsid w:val="00CC46AA"/>
    <w:rsid w:val="00CD065F"/>
    <w:rsid w:val="00CE17F1"/>
    <w:rsid w:val="00CE5CBC"/>
    <w:rsid w:val="00CE604D"/>
    <w:rsid w:val="00CE6DEF"/>
    <w:rsid w:val="00CF3423"/>
    <w:rsid w:val="00D02AAF"/>
    <w:rsid w:val="00D0548C"/>
    <w:rsid w:val="00D112CF"/>
    <w:rsid w:val="00D13509"/>
    <w:rsid w:val="00D14735"/>
    <w:rsid w:val="00D20D46"/>
    <w:rsid w:val="00D34820"/>
    <w:rsid w:val="00D355D0"/>
    <w:rsid w:val="00D37804"/>
    <w:rsid w:val="00D37D71"/>
    <w:rsid w:val="00D37EC3"/>
    <w:rsid w:val="00D44229"/>
    <w:rsid w:val="00D45BFA"/>
    <w:rsid w:val="00D45ED7"/>
    <w:rsid w:val="00D47399"/>
    <w:rsid w:val="00D50146"/>
    <w:rsid w:val="00D5289E"/>
    <w:rsid w:val="00D55191"/>
    <w:rsid w:val="00D632A4"/>
    <w:rsid w:val="00D646FC"/>
    <w:rsid w:val="00D7010B"/>
    <w:rsid w:val="00D702E7"/>
    <w:rsid w:val="00D91562"/>
    <w:rsid w:val="00D92D7C"/>
    <w:rsid w:val="00DA02C7"/>
    <w:rsid w:val="00DA104D"/>
    <w:rsid w:val="00DA1BC7"/>
    <w:rsid w:val="00DB1D54"/>
    <w:rsid w:val="00DB1EC4"/>
    <w:rsid w:val="00DB2E5B"/>
    <w:rsid w:val="00DB45F3"/>
    <w:rsid w:val="00DC1623"/>
    <w:rsid w:val="00DC5787"/>
    <w:rsid w:val="00DD3DED"/>
    <w:rsid w:val="00DD6E40"/>
    <w:rsid w:val="00DE30FF"/>
    <w:rsid w:val="00DE778A"/>
    <w:rsid w:val="00DF3A80"/>
    <w:rsid w:val="00DF62C0"/>
    <w:rsid w:val="00DF6EBF"/>
    <w:rsid w:val="00E0029A"/>
    <w:rsid w:val="00E0337E"/>
    <w:rsid w:val="00E1613A"/>
    <w:rsid w:val="00E16E5F"/>
    <w:rsid w:val="00E21B13"/>
    <w:rsid w:val="00E24400"/>
    <w:rsid w:val="00E26F46"/>
    <w:rsid w:val="00E27B46"/>
    <w:rsid w:val="00E32616"/>
    <w:rsid w:val="00E406CB"/>
    <w:rsid w:val="00E43669"/>
    <w:rsid w:val="00E46BE1"/>
    <w:rsid w:val="00E51184"/>
    <w:rsid w:val="00E56909"/>
    <w:rsid w:val="00E63338"/>
    <w:rsid w:val="00E67833"/>
    <w:rsid w:val="00E728B7"/>
    <w:rsid w:val="00E759F0"/>
    <w:rsid w:val="00E76F9D"/>
    <w:rsid w:val="00E77ABB"/>
    <w:rsid w:val="00E77AC1"/>
    <w:rsid w:val="00E83884"/>
    <w:rsid w:val="00E93841"/>
    <w:rsid w:val="00EA3A38"/>
    <w:rsid w:val="00EA52FA"/>
    <w:rsid w:val="00EB4B70"/>
    <w:rsid w:val="00EB5AB4"/>
    <w:rsid w:val="00EC4711"/>
    <w:rsid w:val="00EC78C5"/>
    <w:rsid w:val="00ED01DF"/>
    <w:rsid w:val="00EE3F9C"/>
    <w:rsid w:val="00EF3554"/>
    <w:rsid w:val="00EF69FE"/>
    <w:rsid w:val="00EF7926"/>
    <w:rsid w:val="00F01BB3"/>
    <w:rsid w:val="00F06027"/>
    <w:rsid w:val="00F165A3"/>
    <w:rsid w:val="00F16662"/>
    <w:rsid w:val="00F26C1F"/>
    <w:rsid w:val="00F31508"/>
    <w:rsid w:val="00F364E6"/>
    <w:rsid w:val="00F446B4"/>
    <w:rsid w:val="00F47E99"/>
    <w:rsid w:val="00F51269"/>
    <w:rsid w:val="00F5664F"/>
    <w:rsid w:val="00F62191"/>
    <w:rsid w:val="00F7007F"/>
    <w:rsid w:val="00F77590"/>
    <w:rsid w:val="00F81BE9"/>
    <w:rsid w:val="00F82C11"/>
    <w:rsid w:val="00F8726C"/>
    <w:rsid w:val="00F96AF3"/>
    <w:rsid w:val="00FA2537"/>
    <w:rsid w:val="00FA5D17"/>
    <w:rsid w:val="00FB0108"/>
    <w:rsid w:val="00FB2D68"/>
    <w:rsid w:val="00FC15E7"/>
    <w:rsid w:val="00FC5A68"/>
    <w:rsid w:val="00FC72E4"/>
    <w:rsid w:val="00FD0381"/>
    <w:rsid w:val="00FD13F3"/>
    <w:rsid w:val="00FD15BD"/>
    <w:rsid w:val="00FD449F"/>
    <w:rsid w:val="00FD6A2B"/>
    <w:rsid w:val="00FD6ACC"/>
    <w:rsid w:val="00FD7FAC"/>
    <w:rsid w:val="00FE1310"/>
    <w:rsid w:val="00FF2DD1"/>
    <w:rsid w:val="00FF3A84"/>
    <w:rsid w:val="00FF4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E5FCB"/>
  <w15:chartTrackingRefBased/>
  <w15:docId w15:val="{58F64BDD-561C-4314-AD4C-C26FC4386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0">
    <w:name w:val="heading 1"/>
    <w:basedOn w:val="a"/>
    <w:next w:val="a"/>
    <w:link w:val="11"/>
    <w:qFormat/>
    <w:rsid w:val="00BF6AD4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2">
    <w:name w:val="heading 2"/>
    <w:aliases w:val="Заголовок2"/>
    <w:basedOn w:val="a"/>
    <w:next w:val="a"/>
    <w:link w:val="20"/>
    <w:unhideWhenUsed/>
    <w:qFormat/>
    <w:rsid w:val="0059515E"/>
    <w:pPr>
      <w:keepNext/>
      <w:spacing w:before="120" w:after="120" w:line="240" w:lineRule="auto"/>
      <w:jc w:val="center"/>
      <w:outlineLvl w:val="1"/>
    </w:pPr>
    <w:rPr>
      <w:rFonts w:ascii="Times New Roman" w:eastAsia="Times New Roman" w:hAnsi="Times New Roman"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8D257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3"/>
    <w:next w:val="a"/>
    <w:link w:val="40"/>
    <w:unhideWhenUsed/>
    <w:qFormat/>
    <w:rsid w:val="004E4D27"/>
    <w:pPr>
      <w:keepLines/>
      <w:widowControl w:val="0"/>
      <w:spacing w:before="0" w:after="0" w:line="360" w:lineRule="auto"/>
      <w:ind w:firstLine="709"/>
      <w:jc w:val="both"/>
      <w:outlineLvl w:val="3"/>
    </w:pPr>
    <w:rPr>
      <w:rFonts w:ascii="Times New Roman" w:hAnsi="Times New Roman"/>
      <w:b w:val="0"/>
      <w:bCs w:val="0"/>
      <w:i/>
      <w:iCs/>
      <w:sz w:val="28"/>
      <w:szCs w:val="22"/>
    </w:rPr>
  </w:style>
  <w:style w:type="paragraph" w:styleId="5">
    <w:name w:val="heading 5"/>
    <w:basedOn w:val="a"/>
    <w:next w:val="a"/>
    <w:link w:val="50"/>
    <w:unhideWhenUsed/>
    <w:qFormat/>
    <w:rsid w:val="004E4D27"/>
    <w:pPr>
      <w:keepNext/>
      <w:keepLines/>
      <w:widowControl w:val="0"/>
      <w:spacing w:before="200" w:after="0" w:line="36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E4D27"/>
    <w:pPr>
      <w:keepNext/>
      <w:keepLines/>
      <w:widowControl w:val="0"/>
      <w:spacing w:before="200" w:after="0" w:line="360" w:lineRule="auto"/>
      <w:ind w:firstLine="709"/>
      <w:jc w:val="both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E4D27"/>
    <w:pPr>
      <w:keepNext/>
      <w:keepLines/>
      <w:widowControl w:val="0"/>
      <w:spacing w:before="200" w:after="0" w:line="360" w:lineRule="auto"/>
      <w:ind w:firstLine="709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paragraph" w:styleId="8">
    <w:name w:val="heading 8"/>
    <w:basedOn w:val="a"/>
    <w:next w:val="a"/>
    <w:link w:val="80"/>
    <w:qFormat/>
    <w:rsid w:val="00E76F9D"/>
    <w:pPr>
      <w:keepNext/>
      <w:shd w:val="clear" w:color="auto" w:fill="FFFFFF"/>
      <w:spacing w:before="269" w:after="0" w:line="240" w:lineRule="auto"/>
      <w:ind w:left="154"/>
      <w:jc w:val="center"/>
      <w:outlineLvl w:val="7"/>
    </w:pPr>
    <w:rPr>
      <w:rFonts w:ascii="Times New Roman" w:eastAsia="Times New Roman" w:hAnsi="Times New Roman"/>
      <w:b/>
      <w:color w:val="000000"/>
      <w:spacing w:val="-9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3A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C73A74"/>
    <w:rPr>
      <w:rFonts w:ascii="Segoe UI" w:hAnsi="Segoe UI" w:cs="Segoe UI"/>
      <w:sz w:val="18"/>
      <w:szCs w:val="18"/>
      <w:lang w:eastAsia="en-US"/>
    </w:rPr>
  </w:style>
  <w:style w:type="paragraph" w:styleId="a5">
    <w:name w:val="header"/>
    <w:basedOn w:val="a"/>
    <w:link w:val="a6"/>
    <w:unhideWhenUsed/>
    <w:rsid w:val="00C73A7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73A74"/>
    <w:rPr>
      <w:sz w:val="22"/>
      <w:szCs w:val="22"/>
      <w:lang w:eastAsia="en-US"/>
    </w:rPr>
  </w:style>
  <w:style w:type="paragraph" w:styleId="a7">
    <w:name w:val="footer"/>
    <w:basedOn w:val="a"/>
    <w:link w:val="a8"/>
    <w:unhideWhenUsed/>
    <w:rsid w:val="00C73A7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C73A74"/>
    <w:rPr>
      <w:sz w:val="22"/>
      <w:szCs w:val="22"/>
      <w:lang w:eastAsia="en-US"/>
    </w:rPr>
  </w:style>
  <w:style w:type="paragraph" w:styleId="a9">
    <w:name w:val="Body Text"/>
    <w:aliases w:val="Основной текст Знак Знак,Основной текст1 Знак,Основной текст1"/>
    <w:basedOn w:val="a"/>
    <w:link w:val="aa"/>
    <w:qFormat/>
    <w:rsid w:val="0013323A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aa">
    <w:name w:val="Основной текст Знак"/>
    <w:aliases w:val="Основной текст Знак Знак Знак,Основной текст1 Знак Знак,Основной текст1 Знак1"/>
    <w:link w:val="a9"/>
    <w:rsid w:val="0013323A"/>
    <w:rPr>
      <w:rFonts w:ascii="Times New Roman" w:eastAsia="Times New Roman" w:hAnsi="Times New Roman"/>
      <w:sz w:val="28"/>
      <w:szCs w:val="28"/>
      <w:lang w:val="en-US" w:eastAsia="en-US"/>
    </w:rPr>
  </w:style>
  <w:style w:type="character" w:styleId="ab">
    <w:name w:val="annotation reference"/>
    <w:uiPriority w:val="99"/>
    <w:semiHidden/>
    <w:unhideWhenUsed/>
    <w:rsid w:val="00C73A7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73A74"/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semiHidden/>
    <w:rsid w:val="00C73A74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73A74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C73A74"/>
    <w:rPr>
      <w:b/>
      <w:bCs/>
      <w:lang w:eastAsia="en-US"/>
    </w:rPr>
  </w:style>
  <w:style w:type="table" w:styleId="af0">
    <w:name w:val="Table Grid"/>
    <w:basedOn w:val="a1"/>
    <w:rsid w:val="00D355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0">
    <w:name w:val="Заголовок11"/>
    <w:rsid w:val="001F7E76"/>
    <w:pPr>
      <w:autoSpaceDE w:val="0"/>
      <w:autoSpaceDN w:val="0"/>
      <w:adjustRightInd w:val="0"/>
      <w:spacing w:before="240" w:after="240"/>
      <w:jc w:val="center"/>
    </w:pPr>
    <w:rPr>
      <w:rFonts w:ascii="Times New Roman" w:hAnsi="Times New Roman"/>
      <w:b/>
      <w:color w:val="000000"/>
      <w:sz w:val="28"/>
      <w:szCs w:val="24"/>
    </w:rPr>
  </w:style>
  <w:style w:type="character" w:customStyle="1" w:styleId="11">
    <w:name w:val="Заголовок 1 Знак"/>
    <w:link w:val="10"/>
    <w:uiPriority w:val="9"/>
    <w:rsid w:val="00BF6AD4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aliases w:val="Заголовок2 Знак"/>
    <w:link w:val="2"/>
    <w:uiPriority w:val="9"/>
    <w:rsid w:val="0059515E"/>
    <w:rPr>
      <w:rFonts w:ascii="Times New Roman" w:eastAsia="Times New Roman" w:hAnsi="Times New Roman" w:cs="Times New Roman"/>
      <w:bCs/>
      <w:i/>
      <w:iCs/>
      <w:sz w:val="28"/>
      <w:szCs w:val="28"/>
      <w:lang w:eastAsia="en-US"/>
    </w:rPr>
  </w:style>
  <w:style w:type="paragraph" w:styleId="af1">
    <w:name w:val="caption"/>
    <w:aliases w:val="НазваниеМой"/>
    <w:basedOn w:val="a"/>
    <w:next w:val="a"/>
    <w:unhideWhenUsed/>
    <w:qFormat/>
    <w:rsid w:val="00951D39"/>
    <w:pPr>
      <w:spacing w:before="120" w:after="120" w:line="240" w:lineRule="auto"/>
      <w:jc w:val="center"/>
    </w:pPr>
    <w:rPr>
      <w:rFonts w:ascii="Times New Roman" w:hAnsi="Times New Roman"/>
      <w:bCs/>
      <w:sz w:val="24"/>
      <w:szCs w:val="20"/>
    </w:rPr>
  </w:style>
  <w:style w:type="paragraph" w:styleId="af2">
    <w:name w:val="Title"/>
    <w:basedOn w:val="a"/>
    <w:next w:val="a"/>
    <w:link w:val="af3"/>
    <w:qFormat/>
    <w:rsid w:val="005D5D30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3">
    <w:name w:val="Заголовок Знак"/>
    <w:link w:val="af2"/>
    <w:rsid w:val="005D5D30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4">
    <w:name w:val="TOC Heading"/>
    <w:basedOn w:val="10"/>
    <w:next w:val="a"/>
    <w:uiPriority w:val="39"/>
    <w:unhideWhenUsed/>
    <w:qFormat/>
    <w:rsid w:val="005760BB"/>
    <w:pPr>
      <w:keepLines/>
      <w:spacing w:after="0"/>
      <w:outlineLvl w:val="9"/>
    </w:pPr>
    <w:rPr>
      <w:b w:val="0"/>
      <w:bCs w:val="0"/>
      <w:color w:val="2E74B5"/>
      <w:kern w:val="0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5760BB"/>
    <w:pPr>
      <w:ind w:left="220"/>
    </w:pPr>
  </w:style>
  <w:style w:type="character" w:styleId="af5">
    <w:name w:val="Hyperlink"/>
    <w:uiPriority w:val="99"/>
    <w:unhideWhenUsed/>
    <w:rsid w:val="005760BB"/>
    <w:rPr>
      <w:color w:val="0563C1"/>
      <w:u w:val="single"/>
    </w:rPr>
  </w:style>
  <w:style w:type="paragraph" w:customStyle="1" w:styleId="3AA164F9E05640BBA042996CD7960733">
    <w:name w:val="3AA164F9E05640BBA042996CD7960733"/>
    <w:rsid w:val="005760BB"/>
    <w:pPr>
      <w:spacing w:after="200" w:line="276" w:lineRule="auto"/>
    </w:pPr>
    <w:rPr>
      <w:rFonts w:eastAsia="Times New Roman"/>
      <w:sz w:val="22"/>
      <w:szCs w:val="22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8D2579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12">
    <w:name w:val="toc 1"/>
    <w:basedOn w:val="a"/>
    <w:next w:val="a"/>
    <w:autoRedefine/>
    <w:uiPriority w:val="39"/>
    <w:unhideWhenUsed/>
    <w:rsid w:val="00C91D92"/>
    <w:rPr>
      <w:rFonts w:ascii="Times New Roman" w:hAnsi="Times New Roman"/>
      <w:sz w:val="28"/>
    </w:rPr>
  </w:style>
  <w:style w:type="paragraph" w:customStyle="1" w:styleId="af6">
    <w:name w:val="Основной текст мой"/>
    <w:rsid w:val="00856F4B"/>
    <w:pPr>
      <w:autoSpaceDE w:val="0"/>
      <w:autoSpaceDN w:val="0"/>
      <w:adjustRightInd w:val="0"/>
      <w:spacing w:line="288" w:lineRule="auto"/>
      <w:ind w:firstLine="709"/>
      <w:jc w:val="both"/>
    </w:pPr>
    <w:rPr>
      <w:rFonts w:ascii="Times New Roman" w:eastAsiaTheme="minorHAnsi" w:hAnsi="Times New Roman" w:cs="Calibri"/>
      <w:color w:val="000000"/>
      <w:sz w:val="28"/>
      <w:szCs w:val="24"/>
      <w:lang w:eastAsia="en-US"/>
    </w:rPr>
  </w:style>
  <w:style w:type="paragraph" w:customStyle="1" w:styleId="Default">
    <w:name w:val="Default"/>
    <w:rsid w:val="0053278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13">
    <w:name w:val="Без интервала1"/>
    <w:link w:val="NoSpacingChar"/>
    <w:rsid w:val="00CE17F1"/>
    <w:rPr>
      <w:rFonts w:eastAsia="Times New Roman"/>
      <w:sz w:val="22"/>
      <w:szCs w:val="22"/>
      <w:lang w:eastAsia="en-US"/>
    </w:rPr>
  </w:style>
  <w:style w:type="character" w:customStyle="1" w:styleId="NoSpacingChar">
    <w:name w:val="No Spacing Char"/>
    <w:link w:val="13"/>
    <w:locked/>
    <w:rsid w:val="009E7DCE"/>
    <w:rPr>
      <w:rFonts w:eastAsia="Times New Roman"/>
      <w:sz w:val="22"/>
      <w:szCs w:val="22"/>
      <w:lang w:eastAsia="en-US"/>
    </w:rPr>
  </w:style>
  <w:style w:type="character" w:styleId="af7">
    <w:name w:val="FollowedHyperlink"/>
    <w:basedOn w:val="a0"/>
    <w:uiPriority w:val="99"/>
    <w:semiHidden/>
    <w:unhideWhenUsed/>
    <w:rsid w:val="000079E2"/>
    <w:rPr>
      <w:color w:val="954F72" w:themeColor="followedHyperlink"/>
      <w:u w:val="single"/>
    </w:rPr>
  </w:style>
  <w:style w:type="paragraph" w:styleId="af8">
    <w:name w:val="Normal (Web)"/>
    <w:basedOn w:val="a"/>
    <w:unhideWhenUsed/>
    <w:rsid w:val="004E46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9">
    <w:name w:val="List Paragraph"/>
    <w:basedOn w:val="a"/>
    <w:uiPriority w:val="34"/>
    <w:qFormat/>
    <w:rsid w:val="00831EC3"/>
    <w:pPr>
      <w:ind w:left="720"/>
      <w:contextualSpacing/>
    </w:pPr>
  </w:style>
  <w:style w:type="character" w:customStyle="1" w:styleId="apple-converted-space">
    <w:name w:val="apple-converted-space"/>
    <w:rsid w:val="003F5DE4"/>
  </w:style>
  <w:style w:type="paragraph" w:customStyle="1" w:styleId="1">
    <w:name w:val="Стиль1"/>
    <w:basedOn w:val="2"/>
    <w:uiPriority w:val="1"/>
    <w:qFormat/>
    <w:rsid w:val="00292EF8"/>
    <w:pPr>
      <w:keepNext w:val="0"/>
      <w:widowControl w:val="0"/>
      <w:numPr>
        <w:numId w:val="1"/>
      </w:numPr>
      <w:suppressAutoHyphens/>
      <w:spacing w:before="0" w:after="0"/>
      <w:ind w:left="714" w:hanging="357"/>
      <w:jc w:val="left"/>
    </w:pPr>
    <w:rPr>
      <w:iCs w:val="0"/>
      <w:sz w:val="24"/>
      <w:lang w:val="en-US"/>
    </w:rPr>
  </w:style>
  <w:style w:type="character" w:styleId="afa">
    <w:name w:val="Placeholder Text"/>
    <w:basedOn w:val="a0"/>
    <w:uiPriority w:val="99"/>
    <w:semiHidden/>
    <w:rsid w:val="003F5DE4"/>
    <w:rPr>
      <w:color w:val="808080"/>
    </w:rPr>
  </w:style>
  <w:style w:type="paragraph" w:styleId="31">
    <w:name w:val="toc 3"/>
    <w:basedOn w:val="a"/>
    <w:next w:val="a"/>
    <w:autoRedefine/>
    <w:uiPriority w:val="39"/>
    <w:unhideWhenUsed/>
    <w:rsid w:val="00A7622B"/>
    <w:pPr>
      <w:spacing w:after="100"/>
      <w:ind w:left="440"/>
    </w:pPr>
    <w:rPr>
      <w:rFonts w:asciiTheme="minorHAnsi" w:eastAsiaTheme="minorEastAsia" w:hAnsiTheme="minorHAnsi" w:cstheme="minorBidi"/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A7622B"/>
    <w:pPr>
      <w:spacing w:after="100"/>
      <w:ind w:left="660"/>
    </w:pPr>
    <w:rPr>
      <w:rFonts w:asciiTheme="minorHAnsi" w:eastAsiaTheme="minorEastAsia" w:hAnsiTheme="minorHAnsi" w:cstheme="minorBidi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A7622B"/>
    <w:pPr>
      <w:spacing w:after="100"/>
      <w:ind w:left="880"/>
    </w:pPr>
    <w:rPr>
      <w:rFonts w:asciiTheme="minorHAnsi" w:eastAsiaTheme="minorEastAsia" w:hAnsiTheme="minorHAnsi" w:cstheme="minorBidi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A7622B"/>
    <w:pPr>
      <w:spacing w:after="100"/>
      <w:ind w:left="1100"/>
    </w:pPr>
    <w:rPr>
      <w:rFonts w:asciiTheme="minorHAnsi" w:eastAsiaTheme="minorEastAsia" w:hAnsiTheme="minorHAnsi" w:cstheme="minorBidi"/>
      <w:lang w:eastAsia="ru-RU"/>
    </w:rPr>
  </w:style>
  <w:style w:type="paragraph" w:styleId="71">
    <w:name w:val="toc 7"/>
    <w:basedOn w:val="a"/>
    <w:next w:val="a"/>
    <w:autoRedefine/>
    <w:uiPriority w:val="39"/>
    <w:unhideWhenUsed/>
    <w:rsid w:val="00A7622B"/>
    <w:pPr>
      <w:spacing w:after="100"/>
      <w:ind w:left="1320"/>
    </w:pPr>
    <w:rPr>
      <w:rFonts w:asciiTheme="minorHAnsi" w:eastAsiaTheme="minorEastAsia" w:hAnsiTheme="minorHAnsi" w:cstheme="minorBidi"/>
      <w:lang w:eastAsia="ru-RU"/>
    </w:rPr>
  </w:style>
  <w:style w:type="paragraph" w:styleId="81">
    <w:name w:val="toc 8"/>
    <w:basedOn w:val="a"/>
    <w:next w:val="a"/>
    <w:autoRedefine/>
    <w:uiPriority w:val="39"/>
    <w:unhideWhenUsed/>
    <w:rsid w:val="00A7622B"/>
    <w:pPr>
      <w:spacing w:after="100"/>
      <w:ind w:left="1540"/>
    </w:pPr>
    <w:rPr>
      <w:rFonts w:asciiTheme="minorHAnsi" w:eastAsiaTheme="minorEastAsia" w:hAnsiTheme="minorHAnsi" w:cstheme="minorBidi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A7622B"/>
    <w:pPr>
      <w:spacing w:after="100"/>
      <w:ind w:left="1760"/>
    </w:pPr>
    <w:rPr>
      <w:rFonts w:asciiTheme="minorHAnsi" w:eastAsiaTheme="minorEastAsia" w:hAnsiTheme="minorHAnsi" w:cstheme="minorBidi"/>
      <w:lang w:eastAsia="ru-RU"/>
    </w:rPr>
  </w:style>
  <w:style w:type="paragraph" w:customStyle="1" w:styleId="14">
    <w:name w:val="Заголовок1"/>
    <w:basedOn w:val="110"/>
    <w:qFormat/>
    <w:rsid w:val="00DB1D54"/>
    <w:pPr>
      <w:spacing w:before="120" w:after="120" w:line="288" w:lineRule="auto"/>
    </w:pPr>
  </w:style>
  <w:style w:type="paragraph" w:customStyle="1" w:styleId="afb">
    <w:name w:val="Центр Форм"/>
    <w:basedOn w:val="a"/>
    <w:qFormat/>
    <w:rsid w:val="00EA52FA"/>
    <w:pPr>
      <w:spacing w:after="0" w:line="360" w:lineRule="auto"/>
      <w:jc w:val="center"/>
    </w:pPr>
    <w:rPr>
      <w:rFonts w:ascii="Times New Roman" w:eastAsia="Times New Roman" w:hAnsi="Times New Roman"/>
      <w:iCs/>
      <w:sz w:val="28"/>
      <w:szCs w:val="24"/>
      <w:lang w:eastAsia="ru-RU"/>
    </w:rPr>
  </w:style>
  <w:style w:type="character" w:customStyle="1" w:styleId="ipa">
    <w:name w:val="ipa"/>
    <w:basedOn w:val="a0"/>
    <w:rsid w:val="00463049"/>
  </w:style>
  <w:style w:type="paragraph" w:customStyle="1" w:styleId="22">
    <w:name w:val="Стиль2"/>
    <w:basedOn w:val="14"/>
    <w:qFormat/>
    <w:rsid w:val="00A9022A"/>
    <w:pPr>
      <w:spacing w:before="0" w:after="0"/>
      <w:contextualSpacing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4E4D27"/>
    <w:rPr>
      <w:rFonts w:ascii="Times New Roman" w:eastAsiaTheme="majorEastAsia" w:hAnsi="Times New Roman" w:cstheme="majorBidi"/>
      <w:i/>
      <w:iCs/>
      <w:sz w:val="28"/>
      <w:szCs w:val="22"/>
      <w:lang w:eastAsia="en-US"/>
    </w:rPr>
  </w:style>
  <w:style w:type="character" w:customStyle="1" w:styleId="50">
    <w:name w:val="Заголовок 5 Знак"/>
    <w:basedOn w:val="a0"/>
    <w:link w:val="5"/>
    <w:rsid w:val="004E4D27"/>
    <w:rPr>
      <w:rFonts w:asciiTheme="majorHAnsi" w:eastAsiaTheme="majorEastAsia" w:hAnsiTheme="majorHAnsi" w:cstheme="majorBidi"/>
      <w:color w:val="1F4D78" w:themeColor="accent1" w:themeShade="7F"/>
      <w:sz w:val="28"/>
      <w:szCs w:val="22"/>
      <w:lang w:eastAsia="en-US"/>
    </w:rPr>
  </w:style>
  <w:style w:type="character" w:customStyle="1" w:styleId="60">
    <w:name w:val="Заголовок 6 Знак"/>
    <w:basedOn w:val="a0"/>
    <w:link w:val="6"/>
    <w:uiPriority w:val="9"/>
    <w:semiHidden/>
    <w:rsid w:val="004E4D27"/>
    <w:rPr>
      <w:rFonts w:asciiTheme="majorHAnsi" w:eastAsiaTheme="majorEastAsia" w:hAnsiTheme="majorHAnsi" w:cstheme="majorBidi"/>
      <w:i/>
      <w:iCs/>
      <w:color w:val="1F4D78" w:themeColor="accent1" w:themeShade="7F"/>
      <w:sz w:val="28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4E4D27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2"/>
      <w:lang w:eastAsia="en-US"/>
    </w:rPr>
  </w:style>
  <w:style w:type="paragraph" w:styleId="afc">
    <w:name w:val="footnote text"/>
    <w:basedOn w:val="a"/>
    <w:link w:val="afd"/>
    <w:uiPriority w:val="99"/>
    <w:semiHidden/>
    <w:unhideWhenUsed/>
    <w:rsid w:val="004E4D27"/>
    <w:pPr>
      <w:widowControl w:val="0"/>
      <w:spacing w:after="0" w:line="240" w:lineRule="auto"/>
      <w:ind w:firstLine="709"/>
      <w:jc w:val="both"/>
    </w:pPr>
    <w:rPr>
      <w:rFonts w:ascii="Times New Roman" w:eastAsiaTheme="minorHAnsi" w:hAnsi="Times New Roman" w:cstheme="minorBidi"/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semiHidden/>
    <w:rsid w:val="004E4D27"/>
    <w:rPr>
      <w:rFonts w:ascii="Times New Roman" w:eastAsiaTheme="minorHAnsi" w:hAnsi="Times New Roman" w:cstheme="minorBidi"/>
      <w:lang w:eastAsia="en-US"/>
    </w:rPr>
  </w:style>
  <w:style w:type="character" w:styleId="afe">
    <w:name w:val="footnote reference"/>
    <w:basedOn w:val="a0"/>
    <w:uiPriority w:val="99"/>
    <w:semiHidden/>
    <w:unhideWhenUsed/>
    <w:rsid w:val="004E4D27"/>
    <w:rPr>
      <w:vertAlign w:val="superscript"/>
    </w:rPr>
  </w:style>
  <w:style w:type="paragraph" w:styleId="aff">
    <w:name w:val="endnote text"/>
    <w:basedOn w:val="a"/>
    <w:link w:val="aff0"/>
    <w:uiPriority w:val="99"/>
    <w:semiHidden/>
    <w:unhideWhenUsed/>
    <w:rsid w:val="004E4D27"/>
    <w:pPr>
      <w:widowControl w:val="0"/>
      <w:spacing w:after="0" w:line="240" w:lineRule="auto"/>
      <w:ind w:firstLine="709"/>
      <w:jc w:val="both"/>
    </w:pPr>
    <w:rPr>
      <w:rFonts w:ascii="Times New Roman" w:eastAsiaTheme="minorHAnsi" w:hAnsi="Times New Roman" w:cstheme="minorBidi"/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semiHidden/>
    <w:rsid w:val="004E4D27"/>
    <w:rPr>
      <w:rFonts w:ascii="Times New Roman" w:eastAsiaTheme="minorHAnsi" w:hAnsi="Times New Roman" w:cstheme="minorBidi"/>
      <w:lang w:eastAsia="en-US"/>
    </w:rPr>
  </w:style>
  <w:style w:type="character" w:styleId="aff1">
    <w:name w:val="endnote reference"/>
    <w:basedOn w:val="a0"/>
    <w:uiPriority w:val="99"/>
    <w:semiHidden/>
    <w:unhideWhenUsed/>
    <w:rsid w:val="004E4D27"/>
    <w:rPr>
      <w:vertAlign w:val="superscript"/>
    </w:rPr>
  </w:style>
  <w:style w:type="paragraph" w:styleId="aff2">
    <w:name w:val="table of figures"/>
    <w:basedOn w:val="a"/>
    <w:next w:val="a"/>
    <w:uiPriority w:val="99"/>
    <w:unhideWhenUsed/>
    <w:rsid w:val="004E4D27"/>
    <w:pPr>
      <w:widowControl w:val="0"/>
      <w:spacing w:after="0" w:line="360" w:lineRule="auto"/>
      <w:ind w:firstLine="709"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aff3">
    <w:name w:val="ДИПЛОМ_ТЕКСТ"/>
    <w:basedOn w:val="a"/>
    <w:link w:val="aff4"/>
    <w:autoRedefine/>
    <w:rsid w:val="004E4D27"/>
    <w:pPr>
      <w:widowControl w:val="0"/>
      <w:spacing w:after="0" w:line="240" w:lineRule="auto"/>
      <w:ind w:left="-4" w:rightChars="-38" w:right="-106"/>
    </w:pPr>
    <w:rPr>
      <w:rFonts w:ascii="Times New Roman" w:eastAsia="Times New Roman" w:hAnsi="Times New Roman"/>
      <w:sz w:val="28"/>
      <w:szCs w:val="28"/>
    </w:rPr>
  </w:style>
  <w:style w:type="character" w:customStyle="1" w:styleId="aff4">
    <w:name w:val="ДИПЛОМ_ТЕКСТ Знак"/>
    <w:link w:val="aff3"/>
    <w:rsid w:val="004E4D27"/>
    <w:rPr>
      <w:rFonts w:ascii="Times New Roman" w:eastAsia="Times New Roman" w:hAnsi="Times New Roman"/>
      <w:sz w:val="28"/>
      <w:szCs w:val="28"/>
      <w:lang w:eastAsia="en-US"/>
    </w:rPr>
  </w:style>
  <w:style w:type="paragraph" w:customStyle="1" w:styleId="aff5">
    <w:name w:val="без отступа"/>
    <w:basedOn w:val="a"/>
    <w:qFormat/>
    <w:rsid w:val="004E4D27"/>
    <w:pPr>
      <w:spacing w:after="200" w:line="276" w:lineRule="auto"/>
    </w:pPr>
    <w:rPr>
      <w:rFonts w:ascii="Times New Roman" w:eastAsiaTheme="minorHAnsi" w:hAnsi="Times New Roman" w:cstheme="minorBidi"/>
      <w:i/>
      <w:noProof/>
      <w:sz w:val="18"/>
    </w:rPr>
  </w:style>
  <w:style w:type="paragraph" w:customStyle="1" w:styleId="aff6">
    <w:name w:val="стандартный список"/>
    <w:basedOn w:val="a"/>
    <w:rsid w:val="004E4D27"/>
    <w:pPr>
      <w:widowControl w:val="0"/>
      <w:tabs>
        <w:tab w:val="num" w:pos="360"/>
      </w:tabs>
      <w:spacing w:after="0" w:line="360" w:lineRule="auto"/>
      <w:ind w:left="360" w:hanging="36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unhideWhenUsed/>
    <w:rsid w:val="004E4D27"/>
    <w:pPr>
      <w:widowControl w:val="0"/>
      <w:spacing w:after="120" w:line="480" w:lineRule="auto"/>
      <w:ind w:left="283"/>
    </w:pPr>
    <w:rPr>
      <w:rFonts w:eastAsia="Times New Roman"/>
      <w:bCs/>
    </w:rPr>
  </w:style>
  <w:style w:type="character" w:customStyle="1" w:styleId="24">
    <w:name w:val="Основной текст с отступом 2 Знак"/>
    <w:basedOn w:val="a0"/>
    <w:link w:val="23"/>
    <w:uiPriority w:val="99"/>
    <w:rsid w:val="004E4D27"/>
    <w:rPr>
      <w:rFonts w:eastAsia="Times New Roman"/>
      <w:bCs/>
      <w:sz w:val="22"/>
      <w:szCs w:val="22"/>
      <w:lang w:eastAsia="en-US"/>
    </w:rPr>
  </w:style>
  <w:style w:type="paragraph" w:customStyle="1" w:styleId="FR1">
    <w:name w:val="FR1"/>
    <w:rsid w:val="004E4D27"/>
    <w:pPr>
      <w:widowControl w:val="0"/>
      <w:spacing w:before="140"/>
    </w:pPr>
    <w:rPr>
      <w:rFonts w:ascii="Arial" w:eastAsia="Times New Roman" w:hAnsi="Arial"/>
      <w:b/>
      <w:snapToGrid w:val="0"/>
      <w:sz w:val="18"/>
    </w:rPr>
  </w:style>
  <w:style w:type="character" w:styleId="aff7">
    <w:name w:val="page number"/>
    <w:rsid w:val="004E4D27"/>
  </w:style>
  <w:style w:type="character" w:customStyle="1" w:styleId="w">
    <w:name w:val="w"/>
    <w:basedOn w:val="a0"/>
    <w:rsid w:val="004E4D27"/>
  </w:style>
  <w:style w:type="character" w:styleId="HTML">
    <w:name w:val="HTML Code"/>
    <w:basedOn w:val="a0"/>
    <w:uiPriority w:val="99"/>
    <w:semiHidden/>
    <w:unhideWhenUsed/>
    <w:rsid w:val="004E4D27"/>
    <w:rPr>
      <w:rFonts w:ascii="Courier New" w:eastAsia="Times New Roman" w:hAnsi="Courier New" w:cs="Courier New"/>
      <w:sz w:val="20"/>
      <w:szCs w:val="20"/>
    </w:rPr>
  </w:style>
  <w:style w:type="character" w:styleId="aff8">
    <w:name w:val="Strong"/>
    <w:basedOn w:val="a0"/>
    <w:uiPriority w:val="22"/>
    <w:qFormat/>
    <w:rsid w:val="004E4D27"/>
    <w:rPr>
      <w:b/>
      <w:bCs/>
    </w:rPr>
  </w:style>
  <w:style w:type="character" w:styleId="aff9">
    <w:name w:val="Emphasis"/>
    <w:basedOn w:val="a0"/>
    <w:uiPriority w:val="20"/>
    <w:qFormat/>
    <w:rsid w:val="004E4D27"/>
    <w:rPr>
      <w:i/>
      <w:iCs/>
    </w:rPr>
  </w:style>
  <w:style w:type="paragraph" w:styleId="affa">
    <w:name w:val="Body Text Indent"/>
    <w:basedOn w:val="a"/>
    <w:link w:val="affb"/>
    <w:unhideWhenUsed/>
    <w:rsid w:val="004E4D27"/>
    <w:pPr>
      <w:widowControl w:val="0"/>
      <w:spacing w:after="120" w:line="360" w:lineRule="auto"/>
      <w:ind w:left="283" w:firstLine="709"/>
      <w:jc w:val="both"/>
    </w:pPr>
    <w:rPr>
      <w:rFonts w:ascii="Times New Roman" w:eastAsiaTheme="minorHAnsi" w:hAnsi="Times New Roman" w:cstheme="minorBidi"/>
      <w:sz w:val="28"/>
    </w:rPr>
  </w:style>
  <w:style w:type="character" w:customStyle="1" w:styleId="affb">
    <w:name w:val="Основной текст с отступом Знак"/>
    <w:basedOn w:val="a0"/>
    <w:link w:val="affa"/>
    <w:rsid w:val="004E4D27"/>
    <w:rPr>
      <w:rFonts w:ascii="Times New Roman" w:eastAsiaTheme="minorHAnsi" w:hAnsi="Times New Roman" w:cstheme="minorBidi"/>
      <w:sz w:val="28"/>
      <w:szCs w:val="22"/>
      <w:lang w:eastAsia="en-US"/>
    </w:rPr>
  </w:style>
  <w:style w:type="paragraph" w:customStyle="1" w:styleId="42">
    <w:name w:val="заголовок 4"/>
    <w:basedOn w:val="a"/>
    <w:next w:val="a"/>
    <w:rsid w:val="004E4D27"/>
    <w:pPr>
      <w:keepNext/>
      <w:autoSpaceDE w:val="0"/>
      <w:autoSpaceDN w:val="0"/>
      <w:spacing w:after="0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ffc">
    <w:name w:val="СтильПункт"/>
    <w:basedOn w:val="a"/>
    <w:link w:val="affd"/>
    <w:qFormat/>
    <w:rsid w:val="004E4D27"/>
    <w:pPr>
      <w:widowControl w:val="0"/>
      <w:shd w:val="clear" w:color="auto" w:fill="FFFFFF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/>
      <w:i/>
      <w:color w:val="000000"/>
      <w:sz w:val="28"/>
      <w:szCs w:val="28"/>
      <w:lang w:eastAsia="ru-RU"/>
    </w:rPr>
  </w:style>
  <w:style w:type="character" w:customStyle="1" w:styleId="affd">
    <w:name w:val="СтильПункт Знак"/>
    <w:basedOn w:val="a0"/>
    <w:link w:val="affc"/>
    <w:rsid w:val="004E4D27"/>
    <w:rPr>
      <w:rFonts w:ascii="Times New Roman" w:eastAsia="Times New Roman" w:hAnsi="Times New Roman"/>
      <w:i/>
      <w:color w:val="000000"/>
      <w:sz w:val="28"/>
      <w:szCs w:val="28"/>
      <w:shd w:val="clear" w:color="auto" w:fill="FFFFFF"/>
    </w:rPr>
  </w:style>
  <w:style w:type="paragraph" w:customStyle="1" w:styleId="111">
    <w:name w:val="Стиль111"/>
    <w:basedOn w:val="3"/>
    <w:link w:val="1110"/>
    <w:qFormat/>
    <w:rsid w:val="004E4D27"/>
    <w:pPr>
      <w:spacing w:line="240" w:lineRule="auto"/>
      <w:ind w:firstLine="709"/>
    </w:pPr>
    <w:rPr>
      <w:rFonts w:ascii="Times New Roman" w:eastAsia="Times New Roman" w:hAnsi="Times New Roman" w:cs="Arial"/>
      <w:b w:val="0"/>
      <w:i/>
      <w:color w:val="000000" w:themeColor="text1"/>
      <w:sz w:val="28"/>
    </w:rPr>
  </w:style>
  <w:style w:type="character" w:customStyle="1" w:styleId="1110">
    <w:name w:val="Стиль111 Знак"/>
    <w:basedOn w:val="30"/>
    <w:link w:val="111"/>
    <w:rsid w:val="004E4D27"/>
    <w:rPr>
      <w:rFonts w:ascii="Times New Roman" w:eastAsia="Times New Roman" w:hAnsi="Times New Roman" w:cs="Arial"/>
      <w:b w:val="0"/>
      <w:bCs/>
      <w:i/>
      <w:color w:val="000000" w:themeColor="text1"/>
      <w:sz w:val="28"/>
      <w:szCs w:val="26"/>
      <w:lang w:eastAsia="en-US"/>
    </w:rPr>
  </w:style>
  <w:style w:type="character" w:customStyle="1" w:styleId="FontStyle22">
    <w:name w:val="Font Style22"/>
    <w:rsid w:val="004E4D27"/>
    <w:rPr>
      <w:rFonts w:ascii="Times New Roman" w:hAnsi="Times New Roman" w:cs="Times New Roman"/>
      <w:sz w:val="24"/>
      <w:szCs w:val="24"/>
    </w:rPr>
  </w:style>
  <w:style w:type="paragraph" w:customStyle="1" w:styleId="affe">
    <w:name w:val="Нормальный"/>
    <w:rsid w:val="004E4D27"/>
    <w:rPr>
      <w:rFonts w:ascii="Times New Roman" w:hAnsi="Times New Roman"/>
      <w:sz w:val="24"/>
      <w:szCs w:val="24"/>
      <w:lang w:eastAsia="uk-UA"/>
    </w:rPr>
  </w:style>
  <w:style w:type="paragraph" w:customStyle="1" w:styleId="15">
    <w:name w:val="Абзац списка1"/>
    <w:basedOn w:val="a"/>
    <w:rsid w:val="004E4D27"/>
    <w:pPr>
      <w:widowControl w:val="0"/>
      <w:spacing w:after="0" w:line="360" w:lineRule="auto"/>
      <w:ind w:left="720" w:firstLine="709"/>
      <w:contextualSpacing/>
      <w:jc w:val="both"/>
    </w:pPr>
    <w:rPr>
      <w:rFonts w:ascii="Times New Roman" w:eastAsia="Times New Roman" w:hAnsi="Times New Roman"/>
      <w:sz w:val="28"/>
    </w:rPr>
  </w:style>
  <w:style w:type="paragraph" w:styleId="25">
    <w:name w:val="Body Text 2"/>
    <w:basedOn w:val="a"/>
    <w:link w:val="26"/>
    <w:rsid w:val="004E4D27"/>
    <w:pPr>
      <w:widowControl w:val="0"/>
      <w:spacing w:after="120" w:line="480" w:lineRule="auto"/>
      <w:ind w:firstLine="709"/>
      <w:jc w:val="both"/>
    </w:pPr>
    <w:rPr>
      <w:rFonts w:ascii="Times New Roman" w:eastAsia="Times New Roman" w:hAnsi="Times New Roman"/>
      <w:sz w:val="28"/>
    </w:rPr>
  </w:style>
  <w:style w:type="character" w:customStyle="1" w:styleId="26">
    <w:name w:val="Основной текст 2 Знак"/>
    <w:basedOn w:val="a0"/>
    <w:link w:val="25"/>
    <w:rsid w:val="004E4D27"/>
    <w:rPr>
      <w:rFonts w:ascii="Times New Roman" w:eastAsia="Times New Roman" w:hAnsi="Times New Roman"/>
      <w:sz w:val="28"/>
      <w:szCs w:val="22"/>
      <w:lang w:eastAsia="en-US"/>
    </w:rPr>
  </w:style>
  <w:style w:type="paragraph" w:customStyle="1" w:styleId="27">
    <w:name w:val="заголовок 2"/>
    <w:basedOn w:val="a"/>
    <w:next w:val="a"/>
    <w:rsid w:val="004E4D27"/>
    <w:pPr>
      <w:keepNext/>
      <w:widowControl w:val="0"/>
      <w:autoSpaceDE w:val="0"/>
      <w:autoSpaceDN w:val="0"/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keyword">
    <w:name w:val="keyword"/>
    <w:basedOn w:val="a0"/>
    <w:rsid w:val="004E4D27"/>
  </w:style>
  <w:style w:type="paragraph" w:customStyle="1" w:styleId="ListBulletStd">
    <w:name w:val="List Bullet Std"/>
    <w:basedOn w:val="a"/>
    <w:semiHidden/>
    <w:rsid w:val="004E4D27"/>
    <w:pPr>
      <w:widowControl w:val="0"/>
      <w:numPr>
        <w:numId w:val="2"/>
      </w:numPr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6">
    <w:name w:val="Стиль Заголовок 1 + все прописные"/>
    <w:basedOn w:val="10"/>
    <w:link w:val="17"/>
    <w:rsid w:val="004E4D27"/>
    <w:pPr>
      <w:widowControl w:val="0"/>
      <w:spacing w:before="0" w:after="0" w:line="360" w:lineRule="auto"/>
      <w:ind w:firstLine="709"/>
    </w:pPr>
    <w:rPr>
      <w:rFonts w:ascii="Times New Roman" w:hAnsi="Times New Roman"/>
      <w:b w:val="0"/>
      <w:kern w:val="0"/>
      <w:sz w:val="28"/>
      <w:szCs w:val="28"/>
    </w:rPr>
  </w:style>
  <w:style w:type="character" w:customStyle="1" w:styleId="17">
    <w:name w:val="Стиль Заголовок 1 + все прописные Знак"/>
    <w:link w:val="16"/>
    <w:rsid w:val="004E4D27"/>
    <w:rPr>
      <w:rFonts w:ascii="Times New Roman" w:eastAsia="Times New Roman" w:hAnsi="Times New Roman"/>
      <w:bCs/>
      <w:sz w:val="28"/>
      <w:szCs w:val="28"/>
      <w:lang w:eastAsia="en-US"/>
    </w:rPr>
  </w:style>
  <w:style w:type="paragraph" w:customStyle="1" w:styleId="ListBulletStd14">
    <w:name w:val="Стиль List Bullet Std + 14 пт Междустр.интервал:  полуторный"/>
    <w:basedOn w:val="ListBulletStd"/>
    <w:rsid w:val="004E4D27"/>
    <w:pPr>
      <w:numPr>
        <w:numId w:val="0"/>
      </w:numPr>
      <w:tabs>
        <w:tab w:val="num" w:pos="2160"/>
      </w:tabs>
      <w:spacing w:after="0" w:line="360" w:lineRule="auto"/>
      <w:ind w:left="2160" w:hanging="360"/>
    </w:pPr>
    <w:rPr>
      <w:sz w:val="28"/>
      <w:szCs w:val="20"/>
    </w:rPr>
  </w:style>
  <w:style w:type="paragraph" w:customStyle="1" w:styleId="140">
    <w:name w:val="Стиль 14 пт Междустр.интервал:  полуторный"/>
    <w:basedOn w:val="a"/>
    <w:rsid w:val="004E4D27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141">
    <w:name w:val="Стиль 14 пт"/>
    <w:basedOn w:val="a"/>
    <w:link w:val="142"/>
    <w:rsid w:val="004E4D27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142">
    <w:name w:val="Стиль 14 пт Знак"/>
    <w:link w:val="141"/>
    <w:rsid w:val="004E4D27"/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HTML0">
    <w:name w:val="Стандартный HTML Знак"/>
    <w:basedOn w:val="a0"/>
    <w:link w:val="HTML1"/>
    <w:uiPriority w:val="99"/>
    <w:semiHidden/>
    <w:rsid w:val="004E4D27"/>
    <w:rPr>
      <w:rFonts w:ascii="Courier New" w:eastAsia="Times New Roman" w:hAnsi="Courier New" w:cs="Courier New"/>
    </w:rPr>
  </w:style>
  <w:style w:type="paragraph" w:styleId="HTML1">
    <w:name w:val="HTML Preformatted"/>
    <w:basedOn w:val="a"/>
    <w:link w:val="HTML0"/>
    <w:uiPriority w:val="99"/>
    <w:semiHidden/>
    <w:unhideWhenUsed/>
    <w:rsid w:val="004E4D27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0">
    <w:name w:val="Стандартный HTML Знак1"/>
    <w:basedOn w:val="a0"/>
    <w:uiPriority w:val="99"/>
    <w:semiHidden/>
    <w:rsid w:val="004E4D27"/>
    <w:rPr>
      <w:rFonts w:ascii="Consolas" w:hAnsi="Consolas" w:cs="Consolas"/>
      <w:lang w:eastAsia="en-US"/>
    </w:rPr>
  </w:style>
  <w:style w:type="paragraph" w:customStyle="1" w:styleId="afff">
    <w:name w:val="Обычный курсач"/>
    <w:basedOn w:val="a"/>
    <w:link w:val="afff0"/>
    <w:qFormat/>
    <w:rsid w:val="004E4D27"/>
    <w:pPr>
      <w:widowControl w:val="0"/>
      <w:suppressAutoHyphens/>
      <w:spacing w:before="240" w:after="240" w:line="360" w:lineRule="auto"/>
      <w:ind w:left="992" w:firstLine="709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character" w:customStyle="1" w:styleId="afff0">
    <w:name w:val="Обычный курсач Знак"/>
    <w:link w:val="afff"/>
    <w:rsid w:val="004E4D27"/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fff1">
    <w:name w:val="ИВД: Текст статьи"/>
    <w:basedOn w:val="af8"/>
    <w:qFormat/>
    <w:rsid w:val="004E4D27"/>
    <w:pPr>
      <w:widowControl w:val="0"/>
      <w:shd w:val="clear" w:color="auto" w:fill="FFFFFF"/>
      <w:spacing w:before="0" w:beforeAutospacing="0" w:after="0" w:afterAutospacing="0" w:line="360" w:lineRule="auto"/>
      <w:ind w:firstLine="709"/>
      <w:jc w:val="both"/>
    </w:pPr>
    <w:rPr>
      <w:color w:val="000000"/>
      <w:sz w:val="28"/>
    </w:rPr>
  </w:style>
  <w:style w:type="character" w:customStyle="1" w:styleId="afff2">
    <w:name w:val="Схема документа Знак"/>
    <w:basedOn w:val="a0"/>
    <w:link w:val="afff3"/>
    <w:uiPriority w:val="99"/>
    <w:semiHidden/>
    <w:rsid w:val="004E4D27"/>
    <w:rPr>
      <w:rFonts w:ascii="Tahoma" w:hAnsi="Tahoma" w:cs="Tahoma"/>
      <w:sz w:val="16"/>
      <w:szCs w:val="16"/>
    </w:rPr>
  </w:style>
  <w:style w:type="paragraph" w:styleId="afff3">
    <w:name w:val="Document Map"/>
    <w:basedOn w:val="a"/>
    <w:link w:val="afff2"/>
    <w:semiHidden/>
    <w:unhideWhenUsed/>
    <w:rsid w:val="004E4D27"/>
    <w:pPr>
      <w:widowControl w:val="0"/>
      <w:spacing w:after="0" w:line="240" w:lineRule="auto"/>
      <w:ind w:firstLine="709"/>
      <w:jc w:val="both"/>
    </w:pPr>
    <w:rPr>
      <w:rFonts w:ascii="Tahoma" w:hAnsi="Tahoma" w:cs="Tahoma"/>
      <w:sz w:val="16"/>
      <w:szCs w:val="16"/>
      <w:lang w:eastAsia="ru-RU"/>
    </w:rPr>
  </w:style>
  <w:style w:type="character" w:customStyle="1" w:styleId="18">
    <w:name w:val="Схема документа Знак1"/>
    <w:basedOn w:val="a0"/>
    <w:uiPriority w:val="99"/>
    <w:semiHidden/>
    <w:rsid w:val="004E4D27"/>
    <w:rPr>
      <w:rFonts w:ascii="Segoe UI" w:hAnsi="Segoe UI" w:cs="Segoe UI"/>
      <w:sz w:val="16"/>
      <w:szCs w:val="16"/>
      <w:lang w:eastAsia="en-US"/>
    </w:rPr>
  </w:style>
  <w:style w:type="paragraph" w:customStyle="1" w:styleId="afff4">
    <w:name w:val="Чертежный"/>
    <w:rsid w:val="004E4D27"/>
    <w:pPr>
      <w:spacing w:line="360" w:lineRule="auto"/>
      <w:jc w:val="both"/>
    </w:pPr>
    <w:rPr>
      <w:rFonts w:ascii="isocpeur" w:eastAsia="Times New Roman" w:hAnsi="isocpeur"/>
      <w:i/>
      <w:sz w:val="28"/>
      <w:lang w:val="uk-UA"/>
    </w:rPr>
  </w:style>
  <w:style w:type="character" w:customStyle="1" w:styleId="imlogmatch">
    <w:name w:val="im_log_match"/>
    <w:basedOn w:val="a0"/>
    <w:rsid w:val="004E4D27"/>
  </w:style>
  <w:style w:type="paragraph" w:customStyle="1" w:styleId="32">
    <w:name w:val="Стиль ОиФ 3"/>
    <w:basedOn w:val="3"/>
    <w:qFormat/>
    <w:rsid w:val="004E4D27"/>
    <w:pPr>
      <w:keepLines/>
      <w:widowControl w:val="0"/>
      <w:spacing w:before="200" w:after="0" w:line="360" w:lineRule="auto"/>
      <w:ind w:firstLine="567"/>
      <w:jc w:val="center"/>
    </w:pPr>
    <w:rPr>
      <w:rFonts w:ascii="Times New Roman" w:eastAsia="Times New Roman" w:hAnsi="Times New Roman" w:cs="Times New Roman"/>
      <w:b w:val="0"/>
      <w:i/>
      <w:sz w:val="32"/>
      <w:szCs w:val="32"/>
      <w:lang w:val="en-NZ" w:eastAsia="ru-RU"/>
    </w:rPr>
  </w:style>
  <w:style w:type="paragraph" w:customStyle="1" w:styleId="afff5">
    <w:name w:val="Стиль для рисунков"/>
    <w:basedOn w:val="a"/>
    <w:link w:val="afff6"/>
    <w:qFormat/>
    <w:rsid w:val="004E4D27"/>
    <w:pPr>
      <w:widowControl w:val="0"/>
      <w:shd w:val="clear" w:color="auto" w:fill="FFFFFF"/>
      <w:autoSpaceDE w:val="0"/>
      <w:autoSpaceDN w:val="0"/>
      <w:adjustRightInd w:val="0"/>
      <w:spacing w:after="0" w:line="360" w:lineRule="auto"/>
      <w:jc w:val="center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character" w:customStyle="1" w:styleId="afff6">
    <w:name w:val="Стиль для рисунков Знак"/>
    <w:basedOn w:val="a0"/>
    <w:link w:val="afff5"/>
    <w:rsid w:val="004E4D27"/>
    <w:rPr>
      <w:rFonts w:ascii="Times New Roman" w:eastAsia="Times New Roman" w:hAnsi="Times New Roman"/>
      <w:color w:val="000000"/>
      <w:sz w:val="28"/>
      <w:szCs w:val="28"/>
      <w:shd w:val="clear" w:color="auto" w:fill="FFFFFF"/>
    </w:rPr>
  </w:style>
  <w:style w:type="paragraph" w:customStyle="1" w:styleId="afff7">
    <w:name w:val="Текст диплома"/>
    <w:link w:val="afff8"/>
    <w:qFormat/>
    <w:rsid w:val="004E4D27"/>
    <w:pPr>
      <w:spacing w:line="360" w:lineRule="auto"/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afff8">
    <w:name w:val="Текст диплома Знак"/>
    <w:link w:val="afff7"/>
    <w:rsid w:val="004E4D27"/>
    <w:rPr>
      <w:rFonts w:ascii="Times New Roman" w:eastAsia="Times New Roman" w:hAnsi="Times New Roman"/>
      <w:sz w:val="28"/>
      <w:szCs w:val="24"/>
    </w:rPr>
  </w:style>
  <w:style w:type="paragraph" w:styleId="afff9">
    <w:name w:val="toa heading"/>
    <w:basedOn w:val="a"/>
    <w:next w:val="a"/>
    <w:uiPriority w:val="99"/>
    <w:semiHidden/>
    <w:unhideWhenUsed/>
    <w:rsid w:val="004E4D27"/>
    <w:pPr>
      <w:widowControl w:val="0"/>
      <w:spacing w:before="120" w:after="0" w:line="360" w:lineRule="auto"/>
      <w:ind w:firstLine="709"/>
      <w:jc w:val="both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customStyle="1" w:styleId="TableGrid">
    <w:name w:val="TableGrid"/>
    <w:rsid w:val="004E4D27"/>
    <w:rPr>
      <w:rFonts w:asciiTheme="minorHAnsi" w:eastAsiaTheme="minorEastAsia" w:hAnsiTheme="minorHAnsi" w:cstheme="minorBid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0">
    <w:name w:val="Заголовок 8 Знак"/>
    <w:basedOn w:val="a0"/>
    <w:link w:val="8"/>
    <w:rsid w:val="00E76F9D"/>
    <w:rPr>
      <w:rFonts w:ascii="Times New Roman" w:eastAsia="Times New Roman" w:hAnsi="Times New Roman"/>
      <w:b/>
      <w:color w:val="000000"/>
      <w:spacing w:val="-9"/>
      <w:sz w:val="24"/>
      <w:shd w:val="clear" w:color="auto" w:fill="FFFFFF"/>
    </w:rPr>
  </w:style>
  <w:style w:type="paragraph" w:customStyle="1" w:styleId="t">
    <w:name w:val="t"/>
    <w:basedOn w:val="a"/>
    <w:rsid w:val="00634A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l">
    <w:name w:val="rl"/>
    <w:basedOn w:val="a"/>
    <w:rsid w:val="00634A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vuuxrf">
    <w:name w:val="vuuxrf"/>
    <w:basedOn w:val="a0"/>
    <w:rsid w:val="00EF7926"/>
  </w:style>
  <w:style w:type="character" w:styleId="HTML2">
    <w:name w:val="HTML Cite"/>
    <w:basedOn w:val="a0"/>
    <w:uiPriority w:val="99"/>
    <w:semiHidden/>
    <w:unhideWhenUsed/>
    <w:rsid w:val="00EF7926"/>
    <w:rPr>
      <w:i/>
      <w:iCs/>
    </w:rPr>
  </w:style>
  <w:style w:type="character" w:customStyle="1" w:styleId="ylgvce">
    <w:name w:val="ylgvce"/>
    <w:basedOn w:val="a0"/>
    <w:rsid w:val="00EF7926"/>
  </w:style>
  <w:style w:type="character" w:customStyle="1" w:styleId="zgwo7">
    <w:name w:val="zgwo7"/>
    <w:basedOn w:val="a0"/>
    <w:rsid w:val="00EF7926"/>
  </w:style>
  <w:style w:type="character" w:customStyle="1" w:styleId="lewnzc">
    <w:name w:val="lewnzc"/>
    <w:basedOn w:val="a0"/>
    <w:rsid w:val="00EF79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8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0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03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66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480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649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103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473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64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06371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30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0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2341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306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6599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18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7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024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320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6200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437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370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9993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7165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4669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27003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773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9793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69376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5120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9638182">
                                                      <w:marLeft w:val="6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01666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8320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024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0295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82561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19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80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864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134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562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6299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3801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8746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819884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559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1864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9773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4614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6663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9376285">
                                                      <w:marLeft w:val="6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30541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193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686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7721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2458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08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6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20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021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7255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308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8320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0898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06663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776593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84295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1382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3148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73302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26692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4547110">
                                                      <w:marLeft w:val="6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67390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39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631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43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52498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73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15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665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3254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804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3428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3146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561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4529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439528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5440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58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244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16784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50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91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162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6356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896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868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057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044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41395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7579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08217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764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537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618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113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673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3865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23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41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78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962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1132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7049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4174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2150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51494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9862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6947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325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2096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72798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95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536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805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248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7053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3953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5442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2935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24041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14056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164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5133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999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1972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941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91951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75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6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222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707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641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052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3951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3514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6991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73791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75634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797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13385139">
          <w:marLeft w:val="0"/>
          <w:marRight w:val="0"/>
          <w:marTop w:val="0"/>
          <w:marBottom w:val="6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7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210783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81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74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5456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786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9502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497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21508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75830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3884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81052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99193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668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2921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313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31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58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0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445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06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08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488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10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2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oleObject" Target="embeddings/oleObject1.bin"/><Relationship Id="rId18" Type="http://schemas.openxmlformats.org/officeDocument/2006/relationships/chart" Target="charts/chart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2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799" b="1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Прогноз затрат на ремонт, вышедшего из строя оборудования
</a:t>
            </a:r>
          </a:p>
        </c:rich>
      </c:tx>
      <c:layout>
        <c:manualLayout>
          <c:xMode val="edge"/>
          <c:yMode val="edge"/>
          <c:x val="0.17892976588628762"/>
          <c:y val="2.0895522388059702E-2"/>
        </c:manualLayout>
      </c:layout>
      <c:overlay val="0"/>
      <c:spPr>
        <a:noFill/>
        <a:ln w="25361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4214046822742474"/>
          <c:y val="0.20895522388059701"/>
          <c:w val="0.62374581939799334"/>
          <c:h val="0.61492537313432838"/>
        </c:manualLayout>
      </c:layout>
      <c:scatterChart>
        <c:scatterStyle val="lineMarker"/>
        <c:varyColors val="0"/>
        <c:ser>
          <c:idx val="0"/>
          <c:order val="0"/>
          <c:tx>
            <c:strRef>
              <c:f>Тенденция!$C$1</c:f>
              <c:strCache>
                <c:ptCount val="1"/>
                <c:pt idx="0">
                  <c:v>Средн.месяч.затраты на ремонт
тыс.руб
y</c:v>
                </c:pt>
              </c:strCache>
            </c:strRef>
          </c:tx>
          <c:spPr>
            <a:ln w="19021">
              <a:noFill/>
            </a:ln>
          </c:spPr>
          <c:marker>
            <c:symbol val="circle"/>
            <c:size val="4"/>
            <c:spPr>
              <a:solidFill>
                <a:srgbClr val="0000FF"/>
              </a:solidFill>
              <a:ln>
                <a:solidFill>
                  <a:srgbClr val="0000FF"/>
                </a:solidFill>
                <a:prstDash val="solid"/>
              </a:ln>
            </c:spPr>
          </c:marker>
          <c:xVal>
            <c:numRef>
              <c:f>Тенденция!$B$2:$B$13</c:f>
              <c:numCache>
                <c:formatCode>\О\с\н\о\в\н\о\й</c:formatCode>
                <c:ptCount val="12"/>
                <c:pt idx="0">
                  <c:v>78</c:v>
                </c:pt>
                <c:pt idx="1">
                  <c:v>82</c:v>
                </c:pt>
                <c:pt idx="2">
                  <c:v>87</c:v>
                </c:pt>
                <c:pt idx="3">
                  <c:v>79</c:v>
                </c:pt>
                <c:pt idx="4">
                  <c:v>89</c:v>
                </c:pt>
                <c:pt idx="5">
                  <c:v>106</c:v>
                </c:pt>
                <c:pt idx="6">
                  <c:v>67</c:v>
                </c:pt>
                <c:pt idx="7">
                  <c:v>88</c:v>
                </c:pt>
                <c:pt idx="8">
                  <c:v>73</c:v>
                </c:pt>
                <c:pt idx="9">
                  <c:v>87</c:v>
                </c:pt>
                <c:pt idx="10">
                  <c:v>76</c:v>
                </c:pt>
                <c:pt idx="11">
                  <c:v>115</c:v>
                </c:pt>
              </c:numCache>
            </c:numRef>
          </c:xVal>
          <c:yVal>
            <c:numRef>
              <c:f>Тенденция!$C$2:$C$13</c:f>
              <c:numCache>
                <c:formatCode>\О\с\н\о\в\н\о\й</c:formatCode>
                <c:ptCount val="12"/>
                <c:pt idx="0">
                  <c:v>133</c:v>
                </c:pt>
                <c:pt idx="1">
                  <c:v>148</c:v>
                </c:pt>
                <c:pt idx="2">
                  <c:v>134</c:v>
                </c:pt>
                <c:pt idx="3">
                  <c:v>154</c:v>
                </c:pt>
                <c:pt idx="4">
                  <c:v>162</c:v>
                </c:pt>
                <c:pt idx="5">
                  <c:v>195</c:v>
                </c:pt>
                <c:pt idx="6">
                  <c:v>139</c:v>
                </c:pt>
                <c:pt idx="7">
                  <c:v>158</c:v>
                </c:pt>
                <c:pt idx="8">
                  <c:v>152</c:v>
                </c:pt>
                <c:pt idx="9">
                  <c:v>162</c:v>
                </c:pt>
                <c:pt idx="10">
                  <c:v>159</c:v>
                </c:pt>
                <c:pt idx="11">
                  <c:v>173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08DD-4BB0-AFF7-DFF8C61C3B1D}"/>
            </c:ext>
          </c:extLst>
        </c:ser>
        <c:ser>
          <c:idx val="1"/>
          <c:order val="1"/>
          <c:tx>
            <c:strRef>
              <c:f>Тенденция!$D$1</c:f>
              <c:strCache>
                <c:ptCount val="1"/>
                <c:pt idx="0">
                  <c:v>Тенденция
ŷ </c:v>
                </c:pt>
              </c:strCache>
            </c:strRef>
          </c:tx>
          <c:spPr>
            <a:ln w="12680">
              <a:solidFill>
                <a:srgbClr val="FF00FF"/>
              </a:solidFill>
              <a:prstDash val="solid"/>
            </a:ln>
          </c:spPr>
          <c:marker>
            <c:symbol val="circle"/>
            <c:size val="4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xVal>
            <c:numRef>
              <c:f>Тенденция!$B$2:$B$13</c:f>
              <c:numCache>
                <c:formatCode>\О\с\н\о\в\н\о\й</c:formatCode>
                <c:ptCount val="12"/>
                <c:pt idx="0">
                  <c:v>78</c:v>
                </c:pt>
                <c:pt idx="1">
                  <c:v>82</c:v>
                </c:pt>
                <c:pt idx="2">
                  <c:v>87</c:v>
                </c:pt>
                <c:pt idx="3">
                  <c:v>79</c:v>
                </c:pt>
                <c:pt idx="4">
                  <c:v>89</c:v>
                </c:pt>
                <c:pt idx="5">
                  <c:v>106</c:v>
                </c:pt>
                <c:pt idx="6">
                  <c:v>67</c:v>
                </c:pt>
                <c:pt idx="7">
                  <c:v>88</c:v>
                </c:pt>
                <c:pt idx="8">
                  <c:v>73</c:v>
                </c:pt>
                <c:pt idx="9">
                  <c:v>87</c:v>
                </c:pt>
                <c:pt idx="10">
                  <c:v>76</c:v>
                </c:pt>
                <c:pt idx="11">
                  <c:v>115</c:v>
                </c:pt>
              </c:numCache>
            </c:numRef>
          </c:xVal>
          <c:yVal>
            <c:numRef>
              <c:f>Тенденция!$D$2:$D$13</c:f>
              <c:numCache>
                <c:formatCode>0</c:formatCode>
                <c:ptCount val="12"/>
                <c:pt idx="0">
                  <c:v>148.77006830883872</c:v>
                </c:pt>
                <c:pt idx="1">
                  <c:v>152.45179051956114</c:v>
                </c:pt>
                <c:pt idx="2">
                  <c:v>157.05394328296418</c:v>
                </c:pt>
                <c:pt idx="3">
                  <c:v>149.69049886151933</c:v>
                </c:pt>
                <c:pt idx="4">
                  <c:v>158.89480438832538</c:v>
                </c:pt>
                <c:pt idx="5">
                  <c:v>174.54212378389573</c:v>
                </c:pt>
                <c:pt idx="6">
                  <c:v>138.64533222935205</c:v>
                </c:pt>
                <c:pt idx="7">
                  <c:v>157.9743738356448</c:v>
                </c:pt>
                <c:pt idx="8">
                  <c:v>144.16791554543568</c:v>
                </c:pt>
                <c:pt idx="9">
                  <c:v>157.05394328296418</c:v>
                </c:pt>
                <c:pt idx="10">
                  <c:v>146.92920720347752</c:v>
                </c:pt>
                <c:pt idx="11">
                  <c:v>182.8259987580212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08DD-4BB0-AFF7-DFF8C61C3B1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90493792"/>
        <c:axId val="1"/>
      </c:scatterChart>
      <c:valAx>
        <c:axId val="19049379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799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ru-RU"/>
                  <a:t>Среднемесячные затраты на закупку комплектующих, тыс.руб</a:t>
                </a:r>
              </a:p>
            </c:rich>
          </c:tx>
          <c:layout>
            <c:manualLayout>
              <c:xMode val="edge"/>
              <c:yMode val="edge"/>
              <c:x val="0.15719063545150502"/>
              <c:y val="0.90149253731343282"/>
            </c:manualLayout>
          </c:layout>
          <c:overlay val="0"/>
          <c:spPr>
            <a:noFill/>
            <a:ln w="25361">
              <a:noFill/>
            </a:ln>
          </c:spPr>
        </c:title>
        <c:numFmt formatCode="\О\с\н\о\в\н\о\й" sourceLinked="1"/>
        <c:majorTickMark val="out"/>
        <c:minorTickMark val="cross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"/>
        <c:crosses val="autoZero"/>
        <c:crossBetween val="midCat"/>
        <c:minorUnit val="5"/>
      </c:valAx>
      <c:valAx>
        <c:axId val="1"/>
        <c:scaling>
          <c:orientation val="minMax"/>
        </c:scaling>
        <c:delete val="0"/>
        <c:axPos val="l"/>
        <c:majorGridlines>
          <c:spPr>
            <a:ln w="3170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799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ru-RU"/>
                  <a:t>Среднемесячные затраты на ремонт оборудования тыс.руб </a:t>
                </a:r>
              </a:p>
            </c:rich>
          </c:tx>
          <c:layout>
            <c:manualLayout>
              <c:xMode val="edge"/>
              <c:yMode val="edge"/>
              <c:x val="3.3444816053511704E-2"/>
              <c:y val="0.20298507462686566"/>
            </c:manualLayout>
          </c:layout>
          <c:overlay val="0"/>
          <c:spPr>
            <a:noFill/>
            <a:ln w="25361">
              <a:noFill/>
            </a:ln>
          </c:spPr>
        </c:title>
        <c:numFmt formatCode="\О\с\н\о\в\н\о\й" sourceLinked="1"/>
        <c:majorTickMark val="out"/>
        <c:minorTickMark val="cross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90493792"/>
        <c:crosses val="autoZero"/>
        <c:crossBetween val="midCat"/>
        <c:minorUnit val="10"/>
      </c:valAx>
      <c:spPr>
        <a:solidFill>
          <a:srgbClr val="00CCFF"/>
        </a:solidFill>
        <a:ln w="25361">
          <a:noFill/>
        </a:ln>
      </c:spPr>
    </c:plotArea>
    <c:legend>
      <c:legendPos val="r"/>
      <c:layout>
        <c:manualLayout>
          <c:xMode val="edge"/>
          <c:yMode val="edge"/>
          <c:x val="0.80769230769230771"/>
          <c:y val="9.8507462686567168E-2"/>
          <c:w val="0.19230769230769232"/>
          <c:h val="0.64776119402985077"/>
        </c:manualLayout>
      </c:layout>
      <c:overlay val="0"/>
      <c:spPr>
        <a:solidFill>
          <a:srgbClr val="FFFFFF"/>
        </a:solidFill>
        <a:ln w="3170">
          <a:solidFill>
            <a:srgbClr val="000000"/>
          </a:solidFill>
          <a:prstDash val="solid"/>
        </a:ln>
      </c:spPr>
      <c:txPr>
        <a:bodyPr/>
        <a:lstStyle/>
        <a:p>
          <a:pPr>
            <a:defRPr sz="734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FFFF"/>
    </a:solidFill>
    <a:ln w="3170">
      <a:solidFill>
        <a:srgbClr val="000000"/>
      </a:solidFill>
      <a:prstDash val="solid"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— сортировка по именам" Version="2003"/>
</file>

<file path=customXml/itemProps1.xml><?xml version="1.0" encoding="utf-8"?>
<ds:datastoreItem xmlns:ds="http://schemas.openxmlformats.org/officeDocument/2006/customXml" ds:itemID="{815B95E0-71C7-4530-B384-EC7B1BBCC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2569</TotalTime>
  <Pages>39</Pages>
  <Words>4952</Words>
  <Characters>28227</Characters>
  <Application>Microsoft Office Word</Application>
  <DocSecurity>0</DocSecurity>
  <Lines>235</Lines>
  <Paragraphs>66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12</vt:i4>
      </vt:variant>
    </vt:vector>
  </HeadingPairs>
  <TitlesOfParts>
    <vt:vector size="13" baseType="lpstr">
      <vt:lpstr/>
      <vt:lpstr>Введение</vt:lpstr>
      <vt:lpstr/>
      <vt:lpstr>Лабораторная №1.</vt:lpstr>
      <vt:lpstr>Лабораторная №2.</vt:lpstr>
      <vt:lpstr>Таблица 1</vt:lpstr>
      <vt:lpstr>Таблица 2</vt:lpstr>
      <vt:lpstr>Таблица 3</vt:lpstr>
      <vt:lpstr>Таблица 4</vt:lpstr>
      <vt:lpstr>Таблица 5</vt:lpstr>
      <vt:lpstr>Лабораторная №3.</vt:lpstr>
      <vt:lpstr>Лабораторная №4.</vt:lpstr>
      <vt:lpstr>Список литературы</vt:lpstr>
    </vt:vector>
  </TitlesOfParts>
  <Company/>
  <LinksUpToDate>false</LinksUpToDate>
  <CharactersWithSpaces>33113</CharactersWithSpaces>
  <SharedDoc>false</SharedDoc>
  <HLinks>
    <vt:vector size="42" baseType="variant">
      <vt:variant>
        <vt:i4>1572925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_Toc519453494</vt:lpwstr>
      </vt:variant>
      <vt:variant>
        <vt:i4>1572925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_Toc519453493</vt:lpwstr>
      </vt:variant>
      <vt:variant>
        <vt:i4>1572925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_Toc519453492</vt:lpwstr>
      </vt:variant>
      <vt:variant>
        <vt:i4>1572925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_Toc519453491</vt:lpwstr>
      </vt:variant>
      <vt:variant>
        <vt:i4>1572925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_Toc519453490</vt:lpwstr>
      </vt:variant>
      <vt:variant>
        <vt:i4>1638461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_Toc519453489</vt:lpwstr>
      </vt:variant>
      <vt:variant>
        <vt:i4>1638461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_Toc519453488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anisimovagalina@mail.ru</cp:lastModifiedBy>
  <cp:revision>23</cp:revision>
  <cp:lastPrinted>2022-02-03T14:22:00Z</cp:lastPrinted>
  <dcterms:created xsi:type="dcterms:W3CDTF">2023-05-15T13:27:00Z</dcterms:created>
  <dcterms:modified xsi:type="dcterms:W3CDTF">2024-07-04T21:08:00Z</dcterms:modified>
</cp:coreProperties>
</file>